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268" w:rsidRPr="00C84268" w:rsidRDefault="00C84268" w:rsidP="00C84268">
      <w:pPr>
        <w:spacing w:after="0" w:line="240" w:lineRule="auto"/>
        <w:ind w:left="120"/>
        <w:jc w:val="right"/>
        <w:rPr>
          <w:rFonts w:ascii="Times New Roman" w:hAnsi="Times New Roman"/>
          <w:color w:val="000000"/>
          <w:sz w:val="24"/>
          <w:szCs w:val="24"/>
          <w:lang w:val="ru-RU"/>
        </w:rPr>
      </w:pPr>
      <w:bookmarkStart w:id="0" w:name="block-20788698"/>
      <w:r w:rsidRPr="00C84268">
        <w:rPr>
          <w:rFonts w:ascii="Times New Roman" w:hAnsi="Times New Roman"/>
          <w:color w:val="000000"/>
          <w:sz w:val="24"/>
          <w:szCs w:val="24"/>
          <w:lang w:val="ru-RU"/>
        </w:rPr>
        <w:t>Приложение 1</w:t>
      </w:r>
    </w:p>
    <w:p w:rsidR="00E70A45" w:rsidRPr="00730CB2" w:rsidRDefault="00730CB2" w:rsidP="00730CB2">
      <w:pPr>
        <w:spacing w:after="0" w:line="240" w:lineRule="auto"/>
        <w:ind w:left="120"/>
        <w:jc w:val="center"/>
        <w:rPr>
          <w:lang w:val="ru-RU"/>
        </w:rPr>
      </w:pPr>
      <w:r w:rsidRPr="00730CB2">
        <w:rPr>
          <w:rFonts w:ascii="Times New Roman" w:hAnsi="Times New Roman"/>
          <w:b/>
          <w:color w:val="000000"/>
          <w:sz w:val="28"/>
          <w:lang w:val="ru-RU"/>
        </w:rPr>
        <w:t>МИНИСТЕРСТВО ПРОСВЕЩЕНИЯ РОССИЙСКОЙ ФЕДЕРАЦИИ</w:t>
      </w:r>
    </w:p>
    <w:p w:rsidR="00E70A45" w:rsidRPr="00730CB2" w:rsidRDefault="00730CB2" w:rsidP="00730CB2">
      <w:pPr>
        <w:spacing w:after="0" w:line="240" w:lineRule="auto"/>
        <w:ind w:left="120"/>
        <w:jc w:val="center"/>
        <w:rPr>
          <w:lang w:val="ru-RU"/>
        </w:rPr>
      </w:pPr>
      <w:r w:rsidRPr="00730CB2">
        <w:rPr>
          <w:rFonts w:ascii="Times New Roman" w:hAnsi="Times New Roman"/>
          <w:b/>
          <w:color w:val="000000"/>
          <w:sz w:val="28"/>
          <w:lang w:val="ru-RU"/>
        </w:rPr>
        <w:t>‌</w:t>
      </w:r>
      <w:bookmarkStart w:id="1" w:name="cb339010-d31c-4fe5-b737-de4418db5183"/>
      <w:r w:rsidRPr="00730CB2">
        <w:rPr>
          <w:rFonts w:ascii="Times New Roman" w:hAnsi="Times New Roman"/>
          <w:b/>
          <w:color w:val="000000"/>
          <w:sz w:val="28"/>
          <w:lang w:val="ru-RU"/>
        </w:rPr>
        <w:t>Министерство образования и науки Республики Башкортостан</w:t>
      </w:r>
      <w:bookmarkEnd w:id="1"/>
      <w:r w:rsidRPr="00730CB2">
        <w:rPr>
          <w:rFonts w:ascii="Times New Roman" w:hAnsi="Times New Roman"/>
          <w:b/>
          <w:color w:val="000000"/>
          <w:sz w:val="28"/>
          <w:lang w:val="ru-RU"/>
        </w:rPr>
        <w:t xml:space="preserve">‌‌ </w:t>
      </w:r>
    </w:p>
    <w:p w:rsidR="00E70A45" w:rsidRPr="00730CB2" w:rsidRDefault="00730CB2" w:rsidP="00730CB2">
      <w:pPr>
        <w:spacing w:after="0" w:line="240" w:lineRule="auto"/>
        <w:ind w:left="120"/>
        <w:jc w:val="center"/>
        <w:rPr>
          <w:lang w:val="ru-RU"/>
        </w:rPr>
      </w:pPr>
      <w:r w:rsidRPr="00730CB2">
        <w:rPr>
          <w:rFonts w:ascii="Times New Roman" w:hAnsi="Times New Roman"/>
          <w:b/>
          <w:color w:val="000000"/>
          <w:sz w:val="28"/>
          <w:lang w:val="ru-RU"/>
        </w:rPr>
        <w:t>‌Муниципальное казенное учреждение</w:t>
      </w:r>
      <w:r w:rsidRPr="00730CB2">
        <w:rPr>
          <w:sz w:val="28"/>
          <w:lang w:val="ru-RU"/>
        </w:rPr>
        <w:br/>
      </w:r>
      <w:r w:rsidRPr="00730CB2">
        <w:rPr>
          <w:rFonts w:ascii="Times New Roman" w:hAnsi="Times New Roman"/>
          <w:b/>
          <w:color w:val="000000"/>
          <w:sz w:val="28"/>
          <w:lang w:val="ru-RU"/>
        </w:rPr>
        <w:t xml:space="preserve"> «Отдел образования администрации муниципального района</w:t>
      </w:r>
      <w:r w:rsidRPr="00730CB2">
        <w:rPr>
          <w:sz w:val="28"/>
          <w:lang w:val="ru-RU"/>
        </w:rPr>
        <w:br/>
      </w:r>
      <w:r w:rsidRPr="00730CB2">
        <w:rPr>
          <w:rFonts w:ascii="Times New Roman" w:hAnsi="Times New Roman"/>
          <w:b/>
          <w:color w:val="000000"/>
          <w:sz w:val="28"/>
          <w:lang w:val="ru-RU"/>
        </w:rPr>
        <w:t xml:space="preserve"> </w:t>
      </w:r>
      <w:proofErr w:type="spellStart"/>
      <w:r w:rsidRPr="00730CB2">
        <w:rPr>
          <w:rFonts w:ascii="Times New Roman" w:hAnsi="Times New Roman"/>
          <w:b/>
          <w:color w:val="000000"/>
          <w:sz w:val="28"/>
          <w:lang w:val="ru-RU"/>
        </w:rPr>
        <w:t>Иглинский</w:t>
      </w:r>
      <w:proofErr w:type="spellEnd"/>
      <w:r w:rsidRPr="00730CB2">
        <w:rPr>
          <w:rFonts w:ascii="Times New Roman" w:hAnsi="Times New Roman"/>
          <w:b/>
          <w:color w:val="000000"/>
          <w:sz w:val="28"/>
          <w:lang w:val="ru-RU"/>
        </w:rPr>
        <w:t xml:space="preserve"> район Республики Башкортостан</w:t>
      </w:r>
      <w:bookmarkStart w:id="2" w:name="3b53f0ed-c20d-4a20-b9d2-7132402a1840"/>
      <w:bookmarkEnd w:id="2"/>
      <w:r w:rsidR="00C84268">
        <w:rPr>
          <w:sz w:val="28"/>
          <w:lang w:val="ru-RU"/>
        </w:rPr>
        <w:t>»</w:t>
      </w:r>
    </w:p>
    <w:p w:rsidR="00E70A45" w:rsidRPr="00730CB2" w:rsidRDefault="00730CB2" w:rsidP="00730CB2">
      <w:pPr>
        <w:spacing w:after="0" w:line="240" w:lineRule="auto"/>
        <w:ind w:left="120"/>
        <w:jc w:val="center"/>
        <w:rPr>
          <w:lang w:val="ru-RU"/>
        </w:rPr>
      </w:pPr>
      <w:r>
        <w:rPr>
          <w:rFonts w:ascii="Times New Roman" w:hAnsi="Times New Roman"/>
          <w:b/>
          <w:color w:val="000000"/>
          <w:sz w:val="28"/>
        </w:rPr>
        <w:t xml:space="preserve">МБОУ СОШ №3 </w:t>
      </w:r>
      <w:proofErr w:type="spellStart"/>
      <w:r>
        <w:rPr>
          <w:rFonts w:ascii="Times New Roman" w:hAnsi="Times New Roman"/>
          <w:b/>
          <w:color w:val="000000"/>
          <w:sz w:val="28"/>
        </w:rPr>
        <w:t>с.Иглино</w:t>
      </w:r>
      <w:proofErr w:type="spellEnd"/>
    </w:p>
    <w:p w:rsidR="00E70A45" w:rsidRDefault="00E70A45">
      <w:pPr>
        <w:spacing w:after="0"/>
        <w:ind w:left="120"/>
      </w:pPr>
    </w:p>
    <w:p w:rsidR="00E70A45" w:rsidRDefault="00E70A45">
      <w:pPr>
        <w:spacing w:after="0"/>
        <w:ind w:left="120"/>
      </w:pPr>
    </w:p>
    <w:tbl>
      <w:tblPr>
        <w:tblW w:w="0" w:type="auto"/>
        <w:tblLook w:val="04A0" w:firstRow="1" w:lastRow="0" w:firstColumn="1" w:lastColumn="0" w:noHBand="0" w:noVBand="1"/>
      </w:tblPr>
      <w:tblGrid>
        <w:gridCol w:w="3114"/>
        <w:gridCol w:w="3115"/>
        <w:gridCol w:w="3115"/>
      </w:tblGrid>
      <w:tr w:rsidR="00730CB2" w:rsidRPr="00E2220E" w:rsidTr="00730CB2">
        <w:tc>
          <w:tcPr>
            <w:tcW w:w="3114" w:type="dxa"/>
          </w:tcPr>
          <w:p w:rsidR="00730CB2" w:rsidRPr="0040209D" w:rsidRDefault="00730CB2" w:rsidP="00730CB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30CB2" w:rsidRPr="00C84268" w:rsidRDefault="00730CB2" w:rsidP="00730CB2">
            <w:pPr>
              <w:autoSpaceDE w:val="0"/>
              <w:autoSpaceDN w:val="0"/>
              <w:spacing w:after="120"/>
              <w:rPr>
                <w:rFonts w:ascii="Times New Roman" w:eastAsia="Times New Roman" w:hAnsi="Times New Roman"/>
                <w:color w:val="000000"/>
                <w:sz w:val="24"/>
                <w:szCs w:val="24"/>
                <w:lang w:val="ru-RU"/>
              </w:rPr>
            </w:pPr>
            <w:r w:rsidRPr="00C84268">
              <w:rPr>
                <w:rFonts w:ascii="Times New Roman" w:eastAsia="Times New Roman" w:hAnsi="Times New Roman"/>
                <w:color w:val="000000"/>
                <w:sz w:val="24"/>
                <w:szCs w:val="24"/>
                <w:lang w:val="ru-RU"/>
              </w:rPr>
              <w:t>руководитель методического объединения учителей</w:t>
            </w:r>
          </w:p>
          <w:p w:rsidR="00730CB2" w:rsidRDefault="00730CB2" w:rsidP="00730CB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30CB2" w:rsidRPr="008944ED" w:rsidRDefault="00730CB2" w:rsidP="00730CB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Трошина М.Ю.</w:t>
            </w:r>
          </w:p>
          <w:p w:rsidR="00C84268" w:rsidRDefault="00C84268" w:rsidP="00730CB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730CB2" w:rsidRDefault="00730CB2" w:rsidP="00730CB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C84268">
              <w:rPr>
                <w:rFonts w:ascii="Times New Roman" w:eastAsia="Times New Roman" w:hAnsi="Times New Roman"/>
                <w:color w:val="000000"/>
                <w:sz w:val="24"/>
                <w:szCs w:val="24"/>
                <w:lang w:val="ru-RU"/>
              </w:rPr>
              <w:t xml:space="preserve">28» августа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30CB2" w:rsidRPr="0040209D" w:rsidRDefault="00730CB2" w:rsidP="00730CB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30CB2" w:rsidRPr="0040209D" w:rsidRDefault="00730CB2" w:rsidP="00730CB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30CB2" w:rsidRPr="00C84268" w:rsidRDefault="00730CB2" w:rsidP="00730CB2">
            <w:pPr>
              <w:autoSpaceDE w:val="0"/>
              <w:autoSpaceDN w:val="0"/>
              <w:spacing w:after="120"/>
              <w:rPr>
                <w:rFonts w:ascii="Times New Roman" w:eastAsia="Times New Roman" w:hAnsi="Times New Roman"/>
                <w:color w:val="000000"/>
                <w:sz w:val="24"/>
                <w:szCs w:val="24"/>
                <w:lang w:val="ru-RU"/>
              </w:rPr>
            </w:pPr>
            <w:r w:rsidRPr="00C84268">
              <w:rPr>
                <w:rFonts w:ascii="Times New Roman" w:eastAsia="Times New Roman" w:hAnsi="Times New Roman"/>
                <w:color w:val="000000"/>
                <w:sz w:val="24"/>
                <w:szCs w:val="24"/>
                <w:lang w:val="ru-RU"/>
              </w:rPr>
              <w:t>заместитель директора по УВР</w:t>
            </w:r>
          </w:p>
          <w:p w:rsidR="00730CB2" w:rsidRDefault="00730CB2" w:rsidP="00730CB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30CB2" w:rsidRPr="008944ED" w:rsidRDefault="00730CB2" w:rsidP="00730CB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Грищенко И.Р.</w:t>
            </w:r>
          </w:p>
          <w:p w:rsidR="00730CB2" w:rsidRPr="0040209D" w:rsidRDefault="00730CB2" w:rsidP="00C84268">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730CB2" w:rsidRDefault="00730CB2" w:rsidP="00730CB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30CB2" w:rsidRPr="00C84268" w:rsidRDefault="00C84268" w:rsidP="00730CB2">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w:t>
            </w:r>
            <w:r w:rsidR="00730CB2" w:rsidRPr="00C84268">
              <w:rPr>
                <w:rFonts w:ascii="Times New Roman" w:eastAsia="Times New Roman" w:hAnsi="Times New Roman"/>
                <w:color w:val="000000"/>
                <w:sz w:val="24"/>
                <w:szCs w:val="24"/>
                <w:lang w:val="ru-RU"/>
              </w:rPr>
              <w:t>иректор</w:t>
            </w:r>
          </w:p>
          <w:p w:rsidR="00730CB2" w:rsidRDefault="00730CB2" w:rsidP="00730CB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30CB2" w:rsidRPr="008944ED" w:rsidRDefault="00730CB2" w:rsidP="00730CB2">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Ахатова</w:t>
            </w:r>
            <w:proofErr w:type="spellEnd"/>
            <w:r w:rsidRPr="008944ED">
              <w:rPr>
                <w:rFonts w:ascii="Times New Roman" w:eastAsia="Times New Roman" w:hAnsi="Times New Roman"/>
                <w:color w:val="000000"/>
                <w:sz w:val="24"/>
                <w:szCs w:val="24"/>
                <w:lang w:val="ru-RU"/>
              </w:rPr>
              <w:t xml:space="preserve"> Г.С.</w:t>
            </w:r>
          </w:p>
          <w:p w:rsidR="00C84268" w:rsidRDefault="00C84268" w:rsidP="00730CB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730CB2" w:rsidRPr="00344265">
              <w:rPr>
                <w:rFonts w:ascii="Times New Roman" w:eastAsia="Times New Roman" w:hAnsi="Times New Roman"/>
                <w:color w:val="000000"/>
                <w:sz w:val="24"/>
                <w:szCs w:val="24"/>
                <w:lang w:val="ru-RU"/>
              </w:rPr>
              <w:t>Приказ № 171</w:t>
            </w:r>
          </w:p>
          <w:p w:rsidR="00730CB2" w:rsidRDefault="00730CB2" w:rsidP="00730CB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sidR="00C84268">
              <w:rPr>
                <w:rFonts w:ascii="Times New Roman" w:eastAsia="Times New Roman" w:hAnsi="Times New Roman"/>
                <w:color w:val="000000"/>
                <w:sz w:val="24"/>
                <w:szCs w:val="24"/>
                <w:lang w:val="ru-RU"/>
              </w:rPr>
              <w:t>» августа</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730CB2" w:rsidRPr="0040209D" w:rsidRDefault="00730CB2" w:rsidP="00730CB2">
            <w:pPr>
              <w:autoSpaceDE w:val="0"/>
              <w:autoSpaceDN w:val="0"/>
              <w:spacing w:after="120" w:line="240" w:lineRule="auto"/>
              <w:jc w:val="both"/>
              <w:rPr>
                <w:rFonts w:ascii="Times New Roman" w:eastAsia="Times New Roman" w:hAnsi="Times New Roman"/>
                <w:color w:val="000000"/>
                <w:sz w:val="24"/>
                <w:szCs w:val="24"/>
                <w:lang w:val="ru-RU"/>
              </w:rPr>
            </w:pPr>
          </w:p>
        </w:tc>
      </w:tr>
    </w:tbl>
    <w:p w:rsidR="00E70A45" w:rsidRDefault="00E70A45">
      <w:pPr>
        <w:spacing w:after="0"/>
        <w:ind w:left="120"/>
      </w:pPr>
    </w:p>
    <w:p w:rsidR="00E70A45" w:rsidRDefault="00730CB2">
      <w:pPr>
        <w:spacing w:after="0"/>
        <w:ind w:left="120"/>
      </w:pPr>
      <w:r>
        <w:rPr>
          <w:rFonts w:ascii="Times New Roman" w:hAnsi="Times New Roman"/>
          <w:color w:val="000000"/>
          <w:sz w:val="28"/>
        </w:rPr>
        <w:t>‌</w:t>
      </w:r>
    </w:p>
    <w:p w:rsidR="00E70A45" w:rsidRDefault="00E70A45">
      <w:pPr>
        <w:spacing w:after="0"/>
        <w:ind w:left="120"/>
      </w:pPr>
    </w:p>
    <w:p w:rsidR="00E70A45" w:rsidRDefault="00E70A45">
      <w:pPr>
        <w:spacing w:after="0"/>
        <w:ind w:left="120"/>
      </w:pPr>
    </w:p>
    <w:p w:rsidR="00E70A45" w:rsidRDefault="00E70A45">
      <w:pPr>
        <w:spacing w:after="0"/>
        <w:ind w:left="120"/>
      </w:pPr>
    </w:p>
    <w:p w:rsidR="00E70A45" w:rsidRDefault="00730CB2">
      <w:pPr>
        <w:spacing w:after="0" w:line="408" w:lineRule="auto"/>
        <w:ind w:left="120"/>
        <w:jc w:val="center"/>
      </w:pPr>
      <w:r>
        <w:rPr>
          <w:rFonts w:ascii="Times New Roman" w:hAnsi="Times New Roman"/>
          <w:b/>
          <w:color w:val="000000"/>
          <w:sz w:val="28"/>
        </w:rPr>
        <w:t>РАБОЧАЯ ПРОГРАММА</w:t>
      </w:r>
    </w:p>
    <w:p w:rsidR="00E70A45" w:rsidRDefault="00730CB2">
      <w:pPr>
        <w:spacing w:after="0" w:line="408" w:lineRule="auto"/>
        <w:ind w:left="120"/>
        <w:jc w:val="center"/>
      </w:pPr>
      <w:r>
        <w:rPr>
          <w:rFonts w:ascii="Times New Roman" w:hAnsi="Times New Roman"/>
          <w:color w:val="000000"/>
          <w:sz w:val="28"/>
        </w:rPr>
        <w:t>(ID 2773480)</w:t>
      </w:r>
    </w:p>
    <w:p w:rsidR="00E70A45" w:rsidRDefault="00E70A45">
      <w:pPr>
        <w:spacing w:after="0"/>
        <w:ind w:left="120"/>
        <w:jc w:val="center"/>
      </w:pPr>
    </w:p>
    <w:p w:rsidR="00E70A45" w:rsidRPr="00730CB2" w:rsidRDefault="00730CB2">
      <w:pPr>
        <w:spacing w:after="0" w:line="408" w:lineRule="auto"/>
        <w:ind w:left="120"/>
        <w:jc w:val="center"/>
        <w:rPr>
          <w:lang w:val="ru-RU"/>
        </w:rPr>
      </w:pPr>
      <w:r w:rsidRPr="00730CB2">
        <w:rPr>
          <w:rFonts w:ascii="Times New Roman" w:hAnsi="Times New Roman"/>
          <w:b/>
          <w:color w:val="000000"/>
          <w:sz w:val="28"/>
          <w:lang w:val="ru-RU"/>
        </w:rPr>
        <w:t>учебного предмета «Геометрия. Углубленный уровень»</w:t>
      </w:r>
    </w:p>
    <w:p w:rsidR="00E70A45" w:rsidRPr="00730CB2" w:rsidRDefault="00730CB2">
      <w:pPr>
        <w:spacing w:after="0" w:line="408" w:lineRule="auto"/>
        <w:ind w:left="120"/>
        <w:jc w:val="center"/>
        <w:rPr>
          <w:lang w:val="ru-RU"/>
        </w:rPr>
      </w:pPr>
      <w:r w:rsidRPr="00730CB2">
        <w:rPr>
          <w:rFonts w:ascii="Times New Roman" w:hAnsi="Times New Roman"/>
          <w:color w:val="000000"/>
          <w:sz w:val="28"/>
          <w:lang w:val="ru-RU"/>
        </w:rPr>
        <w:t xml:space="preserve">для обучающихся 10 </w:t>
      </w:r>
      <w:r w:rsidRPr="00730CB2">
        <w:rPr>
          <w:rFonts w:ascii="Calibri" w:hAnsi="Calibri"/>
          <w:color w:val="000000"/>
          <w:sz w:val="28"/>
          <w:lang w:val="ru-RU"/>
        </w:rPr>
        <w:t xml:space="preserve">– </w:t>
      </w:r>
      <w:r w:rsidRPr="00730CB2">
        <w:rPr>
          <w:rFonts w:ascii="Times New Roman" w:hAnsi="Times New Roman"/>
          <w:color w:val="000000"/>
          <w:sz w:val="28"/>
          <w:lang w:val="ru-RU"/>
        </w:rPr>
        <w:t xml:space="preserve">11 классов </w:t>
      </w:r>
    </w:p>
    <w:p w:rsidR="00E70A45" w:rsidRPr="00730CB2" w:rsidRDefault="00E70A45">
      <w:pPr>
        <w:spacing w:after="0"/>
        <w:ind w:left="120"/>
        <w:jc w:val="center"/>
        <w:rPr>
          <w:lang w:val="ru-RU"/>
        </w:rPr>
      </w:pPr>
    </w:p>
    <w:p w:rsidR="00E70A45" w:rsidRPr="00730CB2" w:rsidRDefault="00E70A45">
      <w:pPr>
        <w:spacing w:after="0"/>
        <w:ind w:left="120"/>
        <w:jc w:val="center"/>
        <w:rPr>
          <w:lang w:val="ru-RU"/>
        </w:rPr>
      </w:pPr>
    </w:p>
    <w:p w:rsidR="00E70A45" w:rsidRPr="00730CB2" w:rsidRDefault="00E70A45">
      <w:pPr>
        <w:spacing w:after="0"/>
        <w:ind w:left="120"/>
        <w:jc w:val="center"/>
        <w:rPr>
          <w:lang w:val="ru-RU"/>
        </w:rPr>
      </w:pPr>
    </w:p>
    <w:p w:rsidR="00E70A45" w:rsidRPr="00730CB2" w:rsidRDefault="00E70A45">
      <w:pPr>
        <w:spacing w:after="0"/>
        <w:ind w:left="120"/>
        <w:jc w:val="center"/>
        <w:rPr>
          <w:lang w:val="ru-RU"/>
        </w:rPr>
      </w:pPr>
    </w:p>
    <w:p w:rsidR="00E70A45" w:rsidRPr="00730CB2" w:rsidRDefault="00E70A45">
      <w:pPr>
        <w:spacing w:after="0"/>
        <w:ind w:left="120"/>
        <w:jc w:val="center"/>
        <w:rPr>
          <w:lang w:val="ru-RU"/>
        </w:rPr>
      </w:pPr>
    </w:p>
    <w:p w:rsidR="00E70A45" w:rsidRPr="00730CB2" w:rsidRDefault="00E70A45">
      <w:pPr>
        <w:spacing w:after="0"/>
        <w:ind w:left="120"/>
        <w:jc w:val="center"/>
        <w:rPr>
          <w:lang w:val="ru-RU"/>
        </w:rPr>
      </w:pPr>
    </w:p>
    <w:p w:rsidR="00E70A45" w:rsidRPr="00730CB2" w:rsidRDefault="00E70A45">
      <w:pPr>
        <w:spacing w:after="0"/>
        <w:ind w:left="120"/>
        <w:jc w:val="center"/>
        <w:rPr>
          <w:lang w:val="ru-RU"/>
        </w:rPr>
      </w:pPr>
    </w:p>
    <w:p w:rsidR="00E70A45" w:rsidRPr="00730CB2" w:rsidRDefault="00E70A45">
      <w:pPr>
        <w:spacing w:after="0"/>
        <w:ind w:left="120"/>
        <w:jc w:val="center"/>
        <w:rPr>
          <w:lang w:val="ru-RU"/>
        </w:rPr>
      </w:pPr>
    </w:p>
    <w:p w:rsidR="00E70A45" w:rsidRPr="00730CB2" w:rsidRDefault="00E70A45">
      <w:pPr>
        <w:spacing w:after="0"/>
        <w:ind w:left="120"/>
        <w:jc w:val="center"/>
        <w:rPr>
          <w:lang w:val="ru-RU"/>
        </w:rPr>
      </w:pPr>
    </w:p>
    <w:p w:rsidR="00E70A45" w:rsidRPr="00730CB2" w:rsidRDefault="00E70A45" w:rsidP="00C84268">
      <w:pPr>
        <w:spacing w:after="0"/>
        <w:rPr>
          <w:lang w:val="ru-RU"/>
        </w:rPr>
      </w:pPr>
      <w:bookmarkStart w:id="3" w:name="_GoBack"/>
      <w:bookmarkEnd w:id="3"/>
    </w:p>
    <w:p w:rsidR="00E70A45" w:rsidRPr="00730CB2" w:rsidRDefault="00E70A45">
      <w:pPr>
        <w:spacing w:after="0"/>
        <w:ind w:left="120"/>
        <w:jc w:val="center"/>
        <w:rPr>
          <w:lang w:val="ru-RU"/>
        </w:rPr>
      </w:pPr>
    </w:p>
    <w:p w:rsidR="00E70A45" w:rsidRPr="00730CB2" w:rsidRDefault="00730CB2">
      <w:pPr>
        <w:spacing w:after="0"/>
        <w:ind w:left="120"/>
        <w:jc w:val="center"/>
        <w:rPr>
          <w:lang w:val="ru-RU"/>
        </w:rPr>
      </w:pPr>
      <w:r w:rsidRPr="00730CB2">
        <w:rPr>
          <w:rFonts w:ascii="Times New Roman" w:hAnsi="Times New Roman"/>
          <w:color w:val="000000"/>
          <w:sz w:val="28"/>
          <w:lang w:val="ru-RU"/>
        </w:rPr>
        <w:t>​</w:t>
      </w:r>
      <w:bookmarkStart w:id="4" w:name="f00381cc-dd6e-48b1-8d40-3a07eef759ff"/>
      <w:proofErr w:type="spellStart"/>
      <w:r w:rsidRPr="00730CB2">
        <w:rPr>
          <w:rFonts w:ascii="Times New Roman" w:hAnsi="Times New Roman"/>
          <w:b/>
          <w:color w:val="000000"/>
          <w:sz w:val="28"/>
          <w:lang w:val="ru-RU"/>
        </w:rPr>
        <w:t>Иглино</w:t>
      </w:r>
      <w:bookmarkEnd w:id="4"/>
      <w:proofErr w:type="spellEnd"/>
      <w:r w:rsidRPr="00730CB2">
        <w:rPr>
          <w:rFonts w:ascii="Times New Roman" w:hAnsi="Times New Roman"/>
          <w:b/>
          <w:color w:val="000000"/>
          <w:sz w:val="28"/>
          <w:lang w:val="ru-RU"/>
        </w:rPr>
        <w:t xml:space="preserve">‌ </w:t>
      </w:r>
      <w:bookmarkStart w:id="5" w:name="10593221-ff68-4b8d-87f6-6d526c3afc0d"/>
      <w:r w:rsidRPr="00730CB2">
        <w:rPr>
          <w:rFonts w:ascii="Times New Roman" w:hAnsi="Times New Roman"/>
          <w:b/>
          <w:color w:val="000000"/>
          <w:sz w:val="28"/>
          <w:lang w:val="ru-RU"/>
        </w:rPr>
        <w:t>2023</w:t>
      </w:r>
      <w:bookmarkEnd w:id="5"/>
      <w:r w:rsidRPr="00730CB2">
        <w:rPr>
          <w:rFonts w:ascii="Times New Roman" w:hAnsi="Times New Roman"/>
          <w:b/>
          <w:color w:val="000000"/>
          <w:sz w:val="28"/>
          <w:lang w:val="ru-RU"/>
        </w:rPr>
        <w:t>‌</w:t>
      </w:r>
      <w:r w:rsidRPr="00730CB2">
        <w:rPr>
          <w:rFonts w:ascii="Times New Roman" w:hAnsi="Times New Roman"/>
          <w:color w:val="000000"/>
          <w:sz w:val="28"/>
          <w:lang w:val="ru-RU"/>
        </w:rPr>
        <w:t>​</w:t>
      </w:r>
    </w:p>
    <w:p w:rsidR="00E70A45" w:rsidRPr="00730CB2" w:rsidRDefault="00E70A45">
      <w:pPr>
        <w:spacing w:after="0"/>
        <w:ind w:left="120"/>
        <w:rPr>
          <w:lang w:val="ru-RU"/>
        </w:rPr>
      </w:pPr>
    </w:p>
    <w:p w:rsidR="00E70A45" w:rsidRPr="00730CB2" w:rsidRDefault="00E70A45">
      <w:pPr>
        <w:rPr>
          <w:lang w:val="ru-RU"/>
        </w:rPr>
        <w:sectPr w:rsidR="00E70A45" w:rsidRPr="00730CB2" w:rsidSect="00730CB2">
          <w:pgSz w:w="11906" w:h="16383"/>
          <w:pgMar w:top="567" w:right="851" w:bottom="1134" w:left="1701" w:header="720" w:footer="720" w:gutter="0"/>
          <w:cols w:space="720"/>
        </w:sectPr>
      </w:pPr>
    </w:p>
    <w:p w:rsidR="00E70A45" w:rsidRPr="00730CB2" w:rsidRDefault="00730CB2">
      <w:pPr>
        <w:spacing w:after="0" w:line="264" w:lineRule="auto"/>
        <w:ind w:left="120"/>
        <w:jc w:val="both"/>
        <w:rPr>
          <w:lang w:val="ru-RU"/>
        </w:rPr>
      </w:pPr>
      <w:bookmarkStart w:id="6" w:name="block-20788699"/>
      <w:bookmarkEnd w:id="0"/>
      <w:r w:rsidRPr="00730CB2">
        <w:rPr>
          <w:rFonts w:ascii="Times New Roman" w:hAnsi="Times New Roman"/>
          <w:b/>
          <w:color w:val="000000"/>
          <w:sz w:val="28"/>
          <w:lang w:val="ru-RU"/>
        </w:rPr>
        <w:lastRenderedPageBreak/>
        <w:t>ПОЯСНИТЕЛЬНАЯ ЗАПИСКА</w:t>
      </w:r>
    </w:p>
    <w:p w:rsidR="00E70A45" w:rsidRPr="00730CB2" w:rsidRDefault="00E70A45">
      <w:pPr>
        <w:spacing w:after="0" w:line="264" w:lineRule="auto"/>
        <w:ind w:left="120"/>
        <w:jc w:val="both"/>
        <w:rPr>
          <w:lang w:val="ru-RU"/>
        </w:rPr>
      </w:pP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 xml:space="preserve">Геометрия является одним из базовых курсов на уровне среднего общего образования, так как обеспечивает возможность изучения дисциплин </w:t>
      </w:r>
      <w:proofErr w:type="gramStart"/>
      <w:r w:rsidRPr="00730CB2">
        <w:rPr>
          <w:rFonts w:ascii="Times New Roman" w:hAnsi="Times New Roman"/>
          <w:color w:val="000000"/>
          <w:sz w:val="28"/>
          <w:lang w:val="ru-RU"/>
        </w:rPr>
        <w:t>естественно-научной</w:t>
      </w:r>
      <w:proofErr w:type="gramEnd"/>
      <w:r w:rsidRPr="00730CB2">
        <w:rPr>
          <w:rFonts w:ascii="Times New Roman" w:hAnsi="Times New Roman"/>
          <w:color w:val="000000"/>
          <w:sz w:val="28"/>
          <w:lang w:val="ru-RU"/>
        </w:rPr>
        <w:t xml:space="preserve"> направленности и предметов гуманитарного цикла. Поскольку логическое мышление, формируемое при изучении </w:t>
      </w:r>
      <w:proofErr w:type="gramStart"/>
      <w:r w:rsidRPr="00730CB2">
        <w:rPr>
          <w:rFonts w:ascii="Times New Roman" w:hAnsi="Times New Roman"/>
          <w:color w:val="000000"/>
          <w:sz w:val="28"/>
          <w:lang w:val="ru-RU"/>
        </w:rPr>
        <w:t>обучающимися</w:t>
      </w:r>
      <w:proofErr w:type="gramEnd"/>
      <w:r w:rsidRPr="00730CB2">
        <w:rPr>
          <w:rFonts w:ascii="Times New Roman" w:hAnsi="Times New Roman"/>
          <w:color w:val="000000"/>
          <w:sz w:val="28"/>
          <w:lang w:val="ru-RU"/>
        </w:rPr>
        <w:t xml:space="preserve">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w:t>
      </w:r>
      <w:proofErr w:type="gramStart"/>
      <w:r w:rsidRPr="00730CB2">
        <w:rPr>
          <w:rFonts w:ascii="Times New Roman" w:hAnsi="Times New Roman"/>
          <w:color w:val="000000"/>
          <w:sz w:val="28"/>
          <w:lang w:val="ru-RU"/>
        </w:rPr>
        <w:t>ств пр</w:t>
      </w:r>
      <w:proofErr w:type="gramEnd"/>
      <w:r w:rsidRPr="00730CB2">
        <w:rPr>
          <w:rFonts w:ascii="Times New Roman" w:hAnsi="Times New Roman"/>
          <w:color w:val="000000"/>
          <w:sz w:val="28"/>
          <w:lang w:val="ru-RU"/>
        </w:rPr>
        <w:t xml:space="preserve">и </w:t>
      </w:r>
      <w:r w:rsidRPr="00730CB2">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Переход к изучению геометрии на углублённом уровне позволяет:</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 xml:space="preserve">подготовить </w:t>
      </w:r>
      <w:proofErr w:type="gramStart"/>
      <w:r w:rsidRPr="00730CB2">
        <w:rPr>
          <w:rFonts w:ascii="Times New Roman" w:hAnsi="Times New Roman"/>
          <w:color w:val="000000"/>
          <w:sz w:val="28"/>
          <w:lang w:val="ru-RU"/>
        </w:rPr>
        <w:t>обучающихся</w:t>
      </w:r>
      <w:proofErr w:type="gramEnd"/>
      <w:r w:rsidRPr="00730CB2">
        <w:rPr>
          <w:rFonts w:ascii="Times New Roman" w:hAnsi="Times New Roman"/>
          <w:color w:val="000000"/>
          <w:sz w:val="28"/>
          <w:lang w:val="ru-RU"/>
        </w:rPr>
        <w:t xml:space="preserve">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w:t>
      </w:r>
      <w:bookmarkStart w:id="7" w:name="04eb6aa7-7a2b-4c78-a285-c233698ad3f6"/>
      <w:r w:rsidRPr="00730CB2">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7"/>
      <w:r w:rsidRPr="00730CB2">
        <w:rPr>
          <w:rFonts w:ascii="Times New Roman" w:hAnsi="Times New Roman"/>
          <w:color w:val="000000"/>
          <w:sz w:val="28"/>
          <w:lang w:val="ru-RU"/>
        </w:rPr>
        <w:t>‌‌</w:t>
      </w:r>
    </w:p>
    <w:p w:rsidR="00E70A45" w:rsidRPr="00730CB2" w:rsidRDefault="00E70A45">
      <w:pPr>
        <w:rPr>
          <w:lang w:val="ru-RU"/>
        </w:rPr>
        <w:sectPr w:rsidR="00E70A45" w:rsidRPr="00730CB2">
          <w:pgSz w:w="11906" w:h="16383"/>
          <w:pgMar w:top="1134" w:right="850" w:bottom="1134" w:left="1701" w:header="720" w:footer="720" w:gutter="0"/>
          <w:cols w:space="720"/>
        </w:sectPr>
      </w:pPr>
    </w:p>
    <w:p w:rsidR="00E70A45" w:rsidRPr="00730CB2" w:rsidRDefault="00730CB2">
      <w:pPr>
        <w:spacing w:after="0" w:line="264" w:lineRule="auto"/>
        <w:ind w:left="120"/>
        <w:jc w:val="both"/>
        <w:rPr>
          <w:lang w:val="ru-RU"/>
        </w:rPr>
      </w:pPr>
      <w:bookmarkStart w:id="8" w:name="block-20788700"/>
      <w:bookmarkEnd w:id="6"/>
      <w:r w:rsidRPr="00730CB2">
        <w:rPr>
          <w:rFonts w:ascii="Times New Roman" w:hAnsi="Times New Roman"/>
          <w:b/>
          <w:color w:val="000000"/>
          <w:sz w:val="28"/>
          <w:lang w:val="ru-RU"/>
        </w:rPr>
        <w:lastRenderedPageBreak/>
        <w:t>СОДЕРЖАНИЕ ОБУЧЕНИЯ</w:t>
      </w:r>
    </w:p>
    <w:p w:rsidR="00E70A45" w:rsidRPr="00730CB2" w:rsidRDefault="00E70A45">
      <w:pPr>
        <w:spacing w:after="0" w:line="264" w:lineRule="auto"/>
        <w:ind w:left="120"/>
        <w:jc w:val="both"/>
        <w:rPr>
          <w:lang w:val="ru-RU"/>
        </w:rPr>
      </w:pPr>
    </w:p>
    <w:p w:rsidR="00E70A45" w:rsidRPr="00730CB2" w:rsidRDefault="00730CB2">
      <w:pPr>
        <w:spacing w:after="0" w:line="264" w:lineRule="auto"/>
        <w:ind w:left="120"/>
        <w:jc w:val="both"/>
        <w:rPr>
          <w:lang w:val="ru-RU"/>
        </w:rPr>
      </w:pPr>
      <w:r w:rsidRPr="00730CB2">
        <w:rPr>
          <w:rFonts w:ascii="Times New Roman" w:hAnsi="Times New Roman"/>
          <w:b/>
          <w:color w:val="000000"/>
          <w:sz w:val="28"/>
          <w:lang w:val="ru-RU"/>
        </w:rPr>
        <w:t>10 КЛАСС</w:t>
      </w:r>
    </w:p>
    <w:p w:rsidR="00E70A45" w:rsidRPr="00730CB2" w:rsidRDefault="00E70A45">
      <w:pPr>
        <w:spacing w:after="0" w:line="264" w:lineRule="auto"/>
        <w:ind w:left="120"/>
        <w:jc w:val="both"/>
        <w:rPr>
          <w:lang w:val="ru-RU"/>
        </w:rPr>
      </w:pP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Прямые и плоскости в пространстве</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 xml:space="preserve">Взаимное расположение </w:t>
      </w:r>
      <w:proofErr w:type="gramStart"/>
      <w:r w:rsidRPr="00730CB2">
        <w:rPr>
          <w:rFonts w:ascii="Times New Roman" w:hAnsi="Times New Roman"/>
          <w:color w:val="000000"/>
          <w:sz w:val="28"/>
          <w:lang w:val="ru-RU"/>
        </w:rPr>
        <w:t>прямых</w:t>
      </w:r>
      <w:proofErr w:type="gramEnd"/>
      <w:r w:rsidRPr="00730CB2">
        <w:rPr>
          <w:rFonts w:ascii="Times New Roman" w:hAnsi="Times New Roman"/>
          <w:color w:val="000000"/>
          <w:sz w:val="28"/>
          <w:lang w:val="ru-RU"/>
        </w:rPr>
        <w:t xml:space="preserve"> в пространстве: пересекающиеся, параллельные и скрещивающиеся прямые. Признаки </w:t>
      </w:r>
      <w:proofErr w:type="gramStart"/>
      <w:r w:rsidRPr="00730CB2">
        <w:rPr>
          <w:rFonts w:ascii="Times New Roman" w:hAnsi="Times New Roman"/>
          <w:color w:val="000000"/>
          <w:sz w:val="28"/>
          <w:lang w:val="ru-RU"/>
        </w:rPr>
        <w:t>скрещивающихся</w:t>
      </w:r>
      <w:proofErr w:type="gramEnd"/>
      <w:r w:rsidRPr="00730CB2">
        <w:rPr>
          <w:rFonts w:ascii="Times New Roman" w:hAnsi="Times New Roman"/>
          <w:color w:val="000000"/>
          <w:sz w:val="28"/>
          <w:lang w:val="ru-RU"/>
        </w:rPr>
        <w:t xml:space="preserve"> прямых. </w:t>
      </w:r>
      <w:proofErr w:type="gramStart"/>
      <w:r w:rsidRPr="00730CB2">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730CB2">
        <w:rPr>
          <w:rFonts w:ascii="Times New Roman" w:hAnsi="Times New Roman"/>
          <w:color w:val="000000"/>
          <w:sz w:val="28"/>
          <w:lang w:val="ru-RU"/>
        </w:rPr>
        <w:t xml:space="preserve">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730CB2">
        <w:rPr>
          <w:rFonts w:ascii="Times New Roman" w:hAnsi="Times New Roman"/>
          <w:color w:val="000000"/>
          <w:sz w:val="28"/>
          <w:lang w:val="ru-RU"/>
        </w:rPr>
        <w:t>сонаправленными</w:t>
      </w:r>
      <w:proofErr w:type="spellEnd"/>
      <w:r w:rsidRPr="00730CB2">
        <w:rPr>
          <w:rFonts w:ascii="Times New Roman" w:hAnsi="Times New Roman"/>
          <w:color w:val="000000"/>
          <w:sz w:val="28"/>
          <w:lang w:val="ru-RU"/>
        </w:rPr>
        <w:t xml:space="preserve"> сторонами, угол </w:t>
      </w:r>
      <w:proofErr w:type="gramStart"/>
      <w:r w:rsidRPr="00730CB2">
        <w:rPr>
          <w:rFonts w:ascii="Times New Roman" w:hAnsi="Times New Roman"/>
          <w:color w:val="000000"/>
          <w:sz w:val="28"/>
          <w:lang w:val="ru-RU"/>
        </w:rPr>
        <w:t>между</w:t>
      </w:r>
      <w:proofErr w:type="gramEnd"/>
      <w:r w:rsidRPr="00730CB2">
        <w:rPr>
          <w:rFonts w:ascii="Times New Roman" w:hAnsi="Times New Roman"/>
          <w:color w:val="000000"/>
          <w:sz w:val="28"/>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 xml:space="preserve">Углы в пространстве: угол между прямой и плоскостью, двугранный угол, линейный угол двугранного угла. </w:t>
      </w:r>
      <w:proofErr w:type="gramStart"/>
      <w:r w:rsidRPr="00730CB2">
        <w:rPr>
          <w:rFonts w:ascii="Times New Roman" w:hAnsi="Times New Roman"/>
          <w:color w:val="000000"/>
          <w:sz w:val="28"/>
          <w:lang w:val="ru-RU"/>
        </w:rPr>
        <w:t>Трёхгранный</w:t>
      </w:r>
      <w:proofErr w:type="gramEnd"/>
      <w:r w:rsidRPr="00730CB2">
        <w:rPr>
          <w:rFonts w:ascii="Times New Roman" w:hAnsi="Times New Roman"/>
          <w:color w:val="000000"/>
          <w:sz w:val="28"/>
          <w:lang w:val="ru-RU"/>
        </w:rPr>
        <w:t xml:space="preserve">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Многогранники</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730CB2">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730CB2">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730CB2">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Векторы и координаты в пространстве</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730CB2">
        <w:rPr>
          <w:rFonts w:ascii="Times New Roman" w:hAnsi="Times New Roman"/>
          <w:color w:val="000000"/>
          <w:sz w:val="28"/>
          <w:lang w:val="ru-RU"/>
        </w:rPr>
        <w:t>сонаправленные</w:t>
      </w:r>
      <w:proofErr w:type="spellEnd"/>
      <w:r w:rsidRPr="00730CB2">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730CB2">
        <w:rPr>
          <w:rFonts w:ascii="Times New Roman" w:hAnsi="Times New Roman"/>
          <w:color w:val="000000"/>
          <w:sz w:val="28"/>
          <w:lang w:val="ru-RU"/>
        </w:rPr>
        <w:t>компланарности</w:t>
      </w:r>
      <w:proofErr w:type="spellEnd"/>
      <w:r w:rsidRPr="00730CB2">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E70A45" w:rsidRPr="00730CB2" w:rsidRDefault="00730CB2">
      <w:pPr>
        <w:spacing w:after="0" w:line="264" w:lineRule="auto"/>
        <w:ind w:left="120"/>
        <w:jc w:val="both"/>
        <w:rPr>
          <w:lang w:val="ru-RU"/>
        </w:rPr>
      </w:pPr>
      <w:r w:rsidRPr="00730CB2">
        <w:rPr>
          <w:rFonts w:ascii="Times New Roman" w:hAnsi="Times New Roman"/>
          <w:b/>
          <w:color w:val="000000"/>
          <w:sz w:val="28"/>
          <w:lang w:val="ru-RU"/>
        </w:rPr>
        <w:t>11 КЛАСС</w:t>
      </w:r>
    </w:p>
    <w:p w:rsidR="00E70A45" w:rsidRPr="00730CB2" w:rsidRDefault="00E70A45">
      <w:pPr>
        <w:spacing w:after="0" w:line="264" w:lineRule="auto"/>
        <w:ind w:left="120"/>
        <w:jc w:val="both"/>
        <w:rPr>
          <w:lang w:val="ru-RU"/>
        </w:rPr>
      </w:pP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Тела вращения</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730CB2">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Векторы и координаты в пространстве</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Движения в пространстве</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E70A45" w:rsidRPr="00730CB2" w:rsidRDefault="00E70A45">
      <w:pPr>
        <w:rPr>
          <w:lang w:val="ru-RU"/>
        </w:rPr>
        <w:sectPr w:rsidR="00E70A45" w:rsidRPr="00730CB2">
          <w:pgSz w:w="11906" w:h="16383"/>
          <w:pgMar w:top="1134" w:right="850" w:bottom="1134" w:left="1701" w:header="720" w:footer="720" w:gutter="0"/>
          <w:cols w:space="720"/>
        </w:sectPr>
      </w:pPr>
    </w:p>
    <w:p w:rsidR="00E70A45" w:rsidRPr="00730CB2" w:rsidRDefault="00730CB2">
      <w:pPr>
        <w:spacing w:after="0" w:line="264" w:lineRule="auto"/>
        <w:ind w:left="120"/>
        <w:jc w:val="both"/>
        <w:rPr>
          <w:lang w:val="ru-RU"/>
        </w:rPr>
      </w:pPr>
      <w:bookmarkStart w:id="9" w:name="block-20788703"/>
      <w:bookmarkEnd w:id="8"/>
      <w:r w:rsidRPr="00730CB2">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E70A45" w:rsidRPr="00730CB2" w:rsidRDefault="00E70A45">
      <w:pPr>
        <w:spacing w:after="0" w:line="264" w:lineRule="auto"/>
        <w:ind w:left="120"/>
        <w:jc w:val="both"/>
        <w:rPr>
          <w:lang w:val="ru-RU"/>
        </w:rPr>
      </w:pPr>
    </w:p>
    <w:p w:rsidR="00E70A45" w:rsidRPr="00730CB2" w:rsidRDefault="00730CB2">
      <w:pPr>
        <w:spacing w:after="0" w:line="264" w:lineRule="auto"/>
        <w:ind w:left="120"/>
        <w:jc w:val="both"/>
        <w:rPr>
          <w:lang w:val="ru-RU"/>
        </w:rPr>
      </w:pPr>
      <w:r w:rsidRPr="00730CB2">
        <w:rPr>
          <w:rFonts w:ascii="Times New Roman" w:hAnsi="Times New Roman"/>
          <w:b/>
          <w:color w:val="000000"/>
          <w:sz w:val="28"/>
          <w:lang w:val="ru-RU"/>
        </w:rPr>
        <w:t>ЛИЧНОСТНЫЕ РЕЗУЛЬТАТЫ</w:t>
      </w:r>
    </w:p>
    <w:p w:rsidR="00E70A45" w:rsidRPr="00730CB2" w:rsidRDefault="00E70A45">
      <w:pPr>
        <w:spacing w:after="0" w:line="264" w:lineRule="auto"/>
        <w:ind w:left="120"/>
        <w:jc w:val="both"/>
        <w:rPr>
          <w:lang w:val="ru-RU"/>
        </w:rPr>
      </w:pP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1) гражданское воспитание:</w:t>
      </w:r>
    </w:p>
    <w:p w:rsidR="00E70A45" w:rsidRPr="00730CB2" w:rsidRDefault="00730CB2">
      <w:pPr>
        <w:spacing w:after="0" w:line="264" w:lineRule="auto"/>
        <w:ind w:firstLine="600"/>
        <w:jc w:val="both"/>
        <w:rPr>
          <w:lang w:val="ru-RU"/>
        </w:rPr>
      </w:pPr>
      <w:proofErr w:type="spellStart"/>
      <w:r w:rsidRPr="00730CB2">
        <w:rPr>
          <w:rFonts w:ascii="Times New Roman" w:hAnsi="Times New Roman"/>
          <w:color w:val="000000"/>
          <w:sz w:val="28"/>
          <w:lang w:val="ru-RU"/>
        </w:rPr>
        <w:t>сформированность</w:t>
      </w:r>
      <w:proofErr w:type="spellEnd"/>
      <w:r w:rsidRPr="00730CB2">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2) патриотическое воспитание:</w:t>
      </w:r>
    </w:p>
    <w:p w:rsidR="00E70A45" w:rsidRPr="00730CB2" w:rsidRDefault="00730CB2">
      <w:pPr>
        <w:spacing w:after="0" w:line="264" w:lineRule="auto"/>
        <w:ind w:firstLine="600"/>
        <w:jc w:val="both"/>
        <w:rPr>
          <w:lang w:val="ru-RU"/>
        </w:rPr>
      </w:pPr>
      <w:proofErr w:type="spellStart"/>
      <w:r w:rsidRPr="00730CB2">
        <w:rPr>
          <w:rFonts w:ascii="Times New Roman" w:hAnsi="Times New Roman"/>
          <w:color w:val="000000"/>
          <w:sz w:val="28"/>
          <w:lang w:val="ru-RU"/>
        </w:rPr>
        <w:t>сформированность</w:t>
      </w:r>
      <w:proofErr w:type="spellEnd"/>
      <w:r w:rsidRPr="00730CB2">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3) духовно-нравственное воспитание:</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 xml:space="preserve">осознание духовных ценностей российского народа, </w:t>
      </w:r>
      <w:proofErr w:type="spellStart"/>
      <w:r w:rsidRPr="00730CB2">
        <w:rPr>
          <w:rFonts w:ascii="Times New Roman" w:hAnsi="Times New Roman"/>
          <w:color w:val="000000"/>
          <w:sz w:val="28"/>
          <w:lang w:val="ru-RU"/>
        </w:rPr>
        <w:t>сформированность</w:t>
      </w:r>
      <w:proofErr w:type="spellEnd"/>
      <w:r w:rsidRPr="00730CB2">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4) эстетическое воспитание:</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5) физическое воспитание:</w:t>
      </w:r>
    </w:p>
    <w:p w:rsidR="00E70A45" w:rsidRPr="00730CB2" w:rsidRDefault="00730CB2">
      <w:pPr>
        <w:spacing w:after="0" w:line="264" w:lineRule="auto"/>
        <w:ind w:firstLine="600"/>
        <w:jc w:val="both"/>
        <w:rPr>
          <w:lang w:val="ru-RU"/>
        </w:rPr>
      </w:pPr>
      <w:proofErr w:type="spellStart"/>
      <w:r w:rsidRPr="00730CB2">
        <w:rPr>
          <w:rFonts w:ascii="Times New Roman" w:hAnsi="Times New Roman"/>
          <w:color w:val="000000"/>
          <w:sz w:val="28"/>
          <w:lang w:val="ru-RU"/>
        </w:rPr>
        <w:t>сформированность</w:t>
      </w:r>
      <w:proofErr w:type="spellEnd"/>
      <w:r w:rsidRPr="00730CB2">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6) трудовое воспитание:</w:t>
      </w:r>
    </w:p>
    <w:p w:rsidR="00E70A45" w:rsidRPr="00730CB2" w:rsidRDefault="00730CB2">
      <w:pPr>
        <w:spacing w:after="0" w:line="264" w:lineRule="auto"/>
        <w:ind w:firstLine="600"/>
        <w:jc w:val="both"/>
        <w:rPr>
          <w:lang w:val="ru-RU"/>
        </w:rPr>
      </w:pPr>
      <w:proofErr w:type="gramStart"/>
      <w:r w:rsidRPr="00730CB2">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730CB2">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roofErr w:type="gramEnd"/>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7) экологическое воспитание:</w:t>
      </w:r>
    </w:p>
    <w:p w:rsidR="00E70A45" w:rsidRPr="00730CB2" w:rsidRDefault="00730CB2">
      <w:pPr>
        <w:spacing w:after="0" w:line="264" w:lineRule="auto"/>
        <w:ind w:firstLine="600"/>
        <w:jc w:val="both"/>
        <w:rPr>
          <w:lang w:val="ru-RU"/>
        </w:rPr>
      </w:pPr>
      <w:proofErr w:type="spellStart"/>
      <w:r w:rsidRPr="00730CB2">
        <w:rPr>
          <w:rFonts w:ascii="Times New Roman" w:hAnsi="Times New Roman"/>
          <w:color w:val="000000"/>
          <w:sz w:val="28"/>
          <w:lang w:val="ru-RU"/>
        </w:rPr>
        <w:t>сформированность</w:t>
      </w:r>
      <w:proofErr w:type="spellEnd"/>
      <w:r w:rsidRPr="00730CB2">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 xml:space="preserve">8) ценности научного познания: </w:t>
      </w:r>
    </w:p>
    <w:p w:rsidR="00E70A45" w:rsidRPr="00730CB2" w:rsidRDefault="00730CB2">
      <w:pPr>
        <w:spacing w:after="0" w:line="264" w:lineRule="auto"/>
        <w:ind w:firstLine="600"/>
        <w:jc w:val="both"/>
        <w:rPr>
          <w:lang w:val="ru-RU"/>
        </w:rPr>
      </w:pPr>
      <w:proofErr w:type="spellStart"/>
      <w:r w:rsidRPr="00730CB2">
        <w:rPr>
          <w:rFonts w:ascii="Times New Roman" w:hAnsi="Times New Roman"/>
          <w:color w:val="000000"/>
          <w:sz w:val="28"/>
          <w:lang w:val="ru-RU"/>
        </w:rPr>
        <w:t>сформированность</w:t>
      </w:r>
      <w:proofErr w:type="spellEnd"/>
      <w:r w:rsidRPr="00730CB2">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E70A45" w:rsidRPr="00730CB2" w:rsidRDefault="00E70A45">
      <w:pPr>
        <w:spacing w:after="0" w:line="264" w:lineRule="auto"/>
        <w:ind w:left="120"/>
        <w:jc w:val="both"/>
        <w:rPr>
          <w:lang w:val="ru-RU"/>
        </w:rPr>
      </w:pPr>
    </w:p>
    <w:p w:rsidR="00E70A45" w:rsidRPr="00730CB2" w:rsidRDefault="00730CB2">
      <w:pPr>
        <w:spacing w:after="0" w:line="264" w:lineRule="auto"/>
        <w:ind w:left="120"/>
        <w:jc w:val="both"/>
        <w:rPr>
          <w:lang w:val="ru-RU"/>
        </w:rPr>
      </w:pPr>
      <w:r w:rsidRPr="00730CB2">
        <w:rPr>
          <w:rFonts w:ascii="Times New Roman" w:hAnsi="Times New Roman"/>
          <w:b/>
          <w:color w:val="000000"/>
          <w:sz w:val="28"/>
          <w:lang w:val="ru-RU"/>
        </w:rPr>
        <w:t>МЕТАПРЕДМЕТНЫЕ РЕЗУЛЬТАТЫ</w:t>
      </w:r>
    </w:p>
    <w:p w:rsidR="00E70A45" w:rsidRPr="00730CB2" w:rsidRDefault="00E70A45">
      <w:pPr>
        <w:spacing w:after="0" w:line="264" w:lineRule="auto"/>
        <w:ind w:left="120"/>
        <w:jc w:val="both"/>
        <w:rPr>
          <w:lang w:val="ru-RU"/>
        </w:rPr>
      </w:pPr>
    </w:p>
    <w:p w:rsidR="00E70A45" w:rsidRPr="00730CB2" w:rsidRDefault="00730CB2">
      <w:pPr>
        <w:spacing w:after="0" w:line="264" w:lineRule="auto"/>
        <w:ind w:left="120"/>
        <w:jc w:val="both"/>
        <w:rPr>
          <w:lang w:val="ru-RU"/>
        </w:rPr>
      </w:pPr>
      <w:r w:rsidRPr="00730CB2">
        <w:rPr>
          <w:rFonts w:ascii="Times New Roman" w:hAnsi="Times New Roman"/>
          <w:b/>
          <w:color w:val="000000"/>
          <w:sz w:val="28"/>
          <w:lang w:val="ru-RU"/>
        </w:rPr>
        <w:t>Познавательные универсальные учебные действия</w:t>
      </w: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Базовые логические действия:</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730CB2">
        <w:rPr>
          <w:rFonts w:ascii="Times New Roman" w:hAnsi="Times New Roman"/>
          <w:color w:val="000000"/>
          <w:sz w:val="28"/>
          <w:lang w:val="ru-RU"/>
        </w:rPr>
        <w:t>контрпримеры</w:t>
      </w:r>
      <w:proofErr w:type="spellEnd"/>
      <w:r w:rsidRPr="00730CB2">
        <w:rPr>
          <w:rFonts w:ascii="Times New Roman" w:hAnsi="Times New Roman"/>
          <w:color w:val="000000"/>
          <w:sz w:val="28"/>
          <w:lang w:val="ru-RU"/>
        </w:rPr>
        <w:t>, обосновывать собственные суждения и выводы;</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B1978" w:rsidRDefault="003B1978">
      <w:pPr>
        <w:spacing w:after="0" w:line="264" w:lineRule="auto"/>
        <w:ind w:firstLine="600"/>
        <w:jc w:val="both"/>
        <w:rPr>
          <w:rFonts w:ascii="Times New Roman" w:hAnsi="Times New Roman"/>
          <w:b/>
          <w:color w:val="000000"/>
          <w:sz w:val="28"/>
          <w:lang w:val="ru-RU"/>
        </w:rPr>
      </w:pP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lastRenderedPageBreak/>
        <w:t>Базовые исследовательские действия:</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Работа с информацией:</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оценивать надёжность информации по самостоятельно сформулированным критериям.</w:t>
      </w:r>
    </w:p>
    <w:p w:rsidR="00E70A45" w:rsidRPr="00730CB2" w:rsidRDefault="00E70A45">
      <w:pPr>
        <w:spacing w:after="0" w:line="264" w:lineRule="auto"/>
        <w:ind w:left="120"/>
        <w:jc w:val="both"/>
        <w:rPr>
          <w:lang w:val="ru-RU"/>
        </w:rPr>
      </w:pPr>
    </w:p>
    <w:p w:rsidR="00E70A45" w:rsidRPr="00730CB2" w:rsidRDefault="00730CB2">
      <w:pPr>
        <w:spacing w:after="0" w:line="264" w:lineRule="auto"/>
        <w:ind w:left="120"/>
        <w:jc w:val="both"/>
        <w:rPr>
          <w:lang w:val="ru-RU"/>
        </w:rPr>
      </w:pPr>
      <w:r w:rsidRPr="00730CB2">
        <w:rPr>
          <w:rFonts w:ascii="Times New Roman" w:hAnsi="Times New Roman"/>
          <w:b/>
          <w:color w:val="000000"/>
          <w:sz w:val="28"/>
          <w:lang w:val="ru-RU"/>
        </w:rPr>
        <w:t>Коммуникативные универсальные учебные действия</w:t>
      </w: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Общение:</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70A45" w:rsidRPr="00730CB2" w:rsidRDefault="00E70A45">
      <w:pPr>
        <w:spacing w:after="0" w:line="264" w:lineRule="auto"/>
        <w:ind w:left="120"/>
        <w:jc w:val="both"/>
        <w:rPr>
          <w:lang w:val="ru-RU"/>
        </w:rPr>
      </w:pPr>
    </w:p>
    <w:p w:rsidR="00730CB2" w:rsidRDefault="00730CB2">
      <w:pPr>
        <w:spacing w:after="0" w:line="264" w:lineRule="auto"/>
        <w:ind w:left="120"/>
        <w:jc w:val="both"/>
        <w:rPr>
          <w:rFonts w:ascii="Times New Roman" w:hAnsi="Times New Roman"/>
          <w:b/>
          <w:color w:val="000000"/>
          <w:sz w:val="28"/>
          <w:lang w:val="ru-RU"/>
        </w:rPr>
      </w:pPr>
    </w:p>
    <w:p w:rsidR="00730CB2" w:rsidRDefault="00730CB2">
      <w:pPr>
        <w:spacing w:after="0" w:line="264" w:lineRule="auto"/>
        <w:ind w:left="120"/>
        <w:jc w:val="both"/>
        <w:rPr>
          <w:rFonts w:ascii="Times New Roman" w:hAnsi="Times New Roman"/>
          <w:b/>
          <w:color w:val="000000"/>
          <w:sz w:val="28"/>
          <w:lang w:val="ru-RU"/>
        </w:rPr>
      </w:pPr>
    </w:p>
    <w:p w:rsidR="00E70A45" w:rsidRPr="00730CB2" w:rsidRDefault="00730CB2">
      <w:pPr>
        <w:spacing w:after="0" w:line="264" w:lineRule="auto"/>
        <w:ind w:left="120"/>
        <w:jc w:val="both"/>
        <w:rPr>
          <w:lang w:val="ru-RU"/>
        </w:rPr>
      </w:pPr>
      <w:r w:rsidRPr="00730CB2">
        <w:rPr>
          <w:rFonts w:ascii="Times New Roman" w:hAnsi="Times New Roman"/>
          <w:b/>
          <w:color w:val="000000"/>
          <w:sz w:val="28"/>
          <w:lang w:val="ru-RU"/>
        </w:rPr>
        <w:t>Регулятивные универсальные учебные действия</w:t>
      </w: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Самоорганизация:</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Самоконтроль, эмоциональный интеллект:</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 xml:space="preserve">оценивать соответствие результата цели и условиям, объяснять причины достижения или </w:t>
      </w:r>
      <w:proofErr w:type="spellStart"/>
      <w:r w:rsidRPr="00730CB2">
        <w:rPr>
          <w:rFonts w:ascii="Times New Roman" w:hAnsi="Times New Roman"/>
          <w:color w:val="000000"/>
          <w:sz w:val="28"/>
          <w:lang w:val="ru-RU"/>
        </w:rPr>
        <w:t>недостижения</w:t>
      </w:r>
      <w:proofErr w:type="spellEnd"/>
      <w:r w:rsidRPr="00730CB2">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E70A45" w:rsidRPr="00730CB2" w:rsidRDefault="00730CB2">
      <w:pPr>
        <w:spacing w:after="0" w:line="264" w:lineRule="auto"/>
        <w:ind w:firstLine="600"/>
        <w:jc w:val="both"/>
        <w:rPr>
          <w:lang w:val="ru-RU"/>
        </w:rPr>
      </w:pPr>
      <w:r w:rsidRPr="00730CB2">
        <w:rPr>
          <w:rFonts w:ascii="Times New Roman" w:hAnsi="Times New Roman"/>
          <w:b/>
          <w:color w:val="000000"/>
          <w:sz w:val="28"/>
          <w:lang w:val="ru-RU"/>
        </w:rPr>
        <w:t>Совместная деятельность:</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70A45" w:rsidRPr="00730CB2" w:rsidRDefault="00E70A45">
      <w:pPr>
        <w:spacing w:after="0" w:line="264" w:lineRule="auto"/>
        <w:ind w:left="120"/>
        <w:jc w:val="both"/>
        <w:rPr>
          <w:lang w:val="ru-RU"/>
        </w:rPr>
      </w:pPr>
    </w:p>
    <w:p w:rsidR="00E70A45" w:rsidRPr="00730CB2" w:rsidRDefault="00730CB2">
      <w:pPr>
        <w:spacing w:after="0" w:line="264" w:lineRule="auto"/>
        <w:ind w:left="120"/>
        <w:jc w:val="both"/>
        <w:rPr>
          <w:lang w:val="ru-RU"/>
        </w:rPr>
      </w:pPr>
      <w:r w:rsidRPr="00730CB2">
        <w:rPr>
          <w:rFonts w:ascii="Times New Roman" w:hAnsi="Times New Roman"/>
          <w:b/>
          <w:color w:val="000000"/>
          <w:sz w:val="28"/>
          <w:lang w:val="ru-RU"/>
        </w:rPr>
        <w:t xml:space="preserve">ПРЕДМЕТНЫЕ РЕЗУЛЬТАТЫ </w:t>
      </w:r>
    </w:p>
    <w:p w:rsidR="00E70A45" w:rsidRPr="00730CB2" w:rsidRDefault="00E70A45">
      <w:pPr>
        <w:spacing w:after="0" w:line="264" w:lineRule="auto"/>
        <w:ind w:left="120"/>
        <w:jc w:val="both"/>
        <w:rPr>
          <w:lang w:val="ru-RU"/>
        </w:rPr>
      </w:pP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 xml:space="preserve">К концу </w:t>
      </w:r>
      <w:r w:rsidRPr="00730CB2">
        <w:rPr>
          <w:rFonts w:ascii="Times New Roman" w:hAnsi="Times New Roman"/>
          <w:b/>
          <w:color w:val="000000"/>
          <w:sz w:val="28"/>
          <w:lang w:val="ru-RU"/>
        </w:rPr>
        <w:t>10 класса</w:t>
      </w:r>
      <w:r w:rsidRPr="00730CB2">
        <w:rPr>
          <w:rFonts w:ascii="Times New Roman" w:hAnsi="Times New Roman"/>
          <w:color w:val="000000"/>
          <w:sz w:val="28"/>
          <w:lang w:val="ru-RU"/>
        </w:rPr>
        <w:t xml:space="preserve"> </w:t>
      </w:r>
      <w:proofErr w:type="gramStart"/>
      <w:r w:rsidRPr="00730CB2">
        <w:rPr>
          <w:rFonts w:ascii="Times New Roman" w:hAnsi="Times New Roman"/>
          <w:color w:val="000000"/>
          <w:sz w:val="28"/>
          <w:lang w:val="ru-RU"/>
        </w:rPr>
        <w:t>обучающийся</w:t>
      </w:r>
      <w:proofErr w:type="gramEnd"/>
      <w:r w:rsidRPr="00730CB2">
        <w:rPr>
          <w:rFonts w:ascii="Times New Roman" w:hAnsi="Times New Roman"/>
          <w:color w:val="000000"/>
          <w:sz w:val="28"/>
          <w:lang w:val="ru-RU"/>
        </w:rPr>
        <w:t xml:space="preserve"> научится:</w:t>
      </w:r>
    </w:p>
    <w:p w:rsidR="00E70A45" w:rsidRPr="00730CB2" w:rsidRDefault="00730CB2">
      <w:pPr>
        <w:numPr>
          <w:ilvl w:val="0"/>
          <w:numId w:val="1"/>
        </w:numPr>
        <w:spacing w:after="0" w:line="264" w:lineRule="auto"/>
        <w:jc w:val="both"/>
        <w:rPr>
          <w:lang w:val="ru-RU"/>
        </w:rPr>
      </w:pPr>
      <w:r w:rsidRPr="00730CB2">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E70A45" w:rsidRPr="00730CB2" w:rsidRDefault="00730CB2">
      <w:pPr>
        <w:numPr>
          <w:ilvl w:val="0"/>
          <w:numId w:val="1"/>
        </w:numPr>
        <w:spacing w:after="0" w:line="264" w:lineRule="auto"/>
        <w:jc w:val="both"/>
        <w:rPr>
          <w:lang w:val="ru-RU"/>
        </w:rPr>
      </w:pPr>
      <w:r w:rsidRPr="00730CB2">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E70A45" w:rsidRPr="00730CB2" w:rsidRDefault="00730CB2">
      <w:pPr>
        <w:numPr>
          <w:ilvl w:val="0"/>
          <w:numId w:val="1"/>
        </w:numPr>
        <w:spacing w:after="0" w:line="264" w:lineRule="auto"/>
        <w:jc w:val="both"/>
        <w:rPr>
          <w:lang w:val="ru-RU"/>
        </w:rPr>
      </w:pPr>
      <w:r w:rsidRPr="00730CB2">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E70A45" w:rsidRPr="00730CB2" w:rsidRDefault="00730CB2">
      <w:pPr>
        <w:numPr>
          <w:ilvl w:val="0"/>
          <w:numId w:val="1"/>
        </w:numPr>
        <w:spacing w:after="0" w:line="264" w:lineRule="auto"/>
        <w:jc w:val="both"/>
        <w:rPr>
          <w:lang w:val="ru-RU"/>
        </w:rPr>
      </w:pPr>
      <w:proofErr w:type="gramStart"/>
      <w:r w:rsidRPr="00730CB2">
        <w:rPr>
          <w:rFonts w:ascii="Times New Roman" w:hAnsi="Times New Roman"/>
          <w:color w:val="000000"/>
          <w:sz w:val="28"/>
          <w:lang w:val="ru-RU"/>
        </w:rPr>
        <w:lastRenderedPageBreak/>
        <w:t>свободно оперировать понятиями, связанными с углами в пространстве: между прямыми в пространстве, между прямой и плоскостью;</w:t>
      </w:r>
      <w:proofErr w:type="gramEnd"/>
    </w:p>
    <w:p w:rsidR="00E70A45" w:rsidRPr="00730CB2" w:rsidRDefault="00730CB2">
      <w:pPr>
        <w:numPr>
          <w:ilvl w:val="0"/>
          <w:numId w:val="1"/>
        </w:numPr>
        <w:spacing w:after="0" w:line="264" w:lineRule="auto"/>
        <w:jc w:val="both"/>
        <w:rPr>
          <w:lang w:val="ru-RU"/>
        </w:rPr>
      </w:pPr>
      <w:r w:rsidRPr="00730CB2">
        <w:rPr>
          <w:rFonts w:ascii="Times New Roman" w:hAnsi="Times New Roman"/>
          <w:color w:val="000000"/>
          <w:sz w:val="28"/>
          <w:lang w:val="ru-RU"/>
        </w:rPr>
        <w:t>свободно оперировать понятиями, связанными с многогранниками;</w:t>
      </w:r>
    </w:p>
    <w:p w:rsidR="00E70A45" w:rsidRPr="00730CB2" w:rsidRDefault="00730CB2">
      <w:pPr>
        <w:numPr>
          <w:ilvl w:val="0"/>
          <w:numId w:val="1"/>
        </w:numPr>
        <w:spacing w:after="0" w:line="264" w:lineRule="auto"/>
        <w:jc w:val="both"/>
        <w:rPr>
          <w:lang w:val="ru-RU"/>
        </w:rPr>
      </w:pPr>
      <w:r w:rsidRPr="00730CB2">
        <w:rPr>
          <w:rFonts w:ascii="Times New Roman" w:hAnsi="Times New Roman"/>
          <w:color w:val="000000"/>
          <w:sz w:val="28"/>
          <w:lang w:val="ru-RU"/>
        </w:rPr>
        <w:t>свободно распознавать основные виды многогранников (призма, пирамида, прямоугольный параллелепипед, куб);</w:t>
      </w:r>
    </w:p>
    <w:p w:rsidR="00E70A45" w:rsidRPr="00730CB2" w:rsidRDefault="00730CB2">
      <w:pPr>
        <w:numPr>
          <w:ilvl w:val="0"/>
          <w:numId w:val="1"/>
        </w:numPr>
        <w:spacing w:after="0" w:line="264" w:lineRule="auto"/>
        <w:jc w:val="both"/>
        <w:rPr>
          <w:lang w:val="ru-RU"/>
        </w:rPr>
      </w:pPr>
      <w:r w:rsidRPr="00730CB2">
        <w:rPr>
          <w:rFonts w:ascii="Times New Roman" w:hAnsi="Times New Roman"/>
          <w:color w:val="000000"/>
          <w:sz w:val="28"/>
          <w:lang w:val="ru-RU"/>
        </w:rPr>
        <w:t>классифицировать многогранники, выбирая основания для классификации;</w:t>
      </w:r>
    </w:p>
    <w:p w:rsidR="00E70A45" w:rsidRPr="00730CB2" w:rsidRDefault="00730CB2">
      <w:pPr>
        <w:numPr>
          <w:ilvl w:val="0"/>
          <w:numId w:val="1"/>
        </w:numPr>
        <w:spacing w:after="0" w:line="264" w:lineRule="auto"/>
        <w:jc w:val="both"/>
        <w:rPr>
          <w:lang w:val="ru-RU"/>
        </w:rPr>
      </w:pPr>
      <w:r w:rsidRPr="00730CB2">
        <w:rPr>
          <w:rFonts w:ascii="Times New Roman" w:hAnsi="Times New Roman"/>
          <w:color w:val="000000"/>
          <w:sz w:val="28"/>
          <w:lang w:val="ru-RU"/>
        </w:rPr>
        <w:t>свободно оперировать понятиями, связанными с сечением многогранников плоскостью;</w:t>
      </w:r>
    </w:p>
    <w:p w:rsidR="00E70A45" w:rsidRPr="00730CB2" w:rsidRDefault="00730CB2">
      <w:pPr>
        <w:numPr>
          <w:ilvl w:val="0"/>
          <w:numId w:val="1"/>
        </w:numPr>
        <w:spacing w:after="0" w:line="264" w:lineRule="auto"/>
        <w:jc w:val="both"/>
        <w:rPr>
          <w:lang w:val="ru-RU"/>
        </w:rPr>
      </w:pPr>
      <w:r w:rsidRPr="00730CB2">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E70A45" w:rsidRPr="00730CB2" w:rsidRDefault="00730CB2">
      <w:pPr>
        <w:numPr>
          <w:ilvl w:val="0"/>
          <w:numId w:val="1"/>
        </w:numPr>
        <w:spacing w:after="0" w:line="264" w:lineRule="auto"/>
        <w:jc w:val="both"/>
        <w:rPr>
          <w:lang w:val="ru-RU"/>
        </w:rPr>
      </w:pPr>
      <w:r w:rsidRPr="00730CB2">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E70A45" w:rsidRPr="00730CB2" w:rsidRDefault="00730CB2">
      <w:pPr>
        <w:numPr>
          <w:ilvl w:val="0"/>
          <w:numId w:val="1"/>
        </w:numPr>
        <w:spacing w:after="0" w:line="264" w:lineRule="auto"/>
        <w:jc w:val="both"/>
        <w:rPr>
          <w:lang w:val="ru-RU"/>
        </w:rPr>
      </w:pPr>
      <w:r w:rsidRPr="00730CB2">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E70A45" w:rsidRPr="00730CB2" w:rsidRDefault="00730CB2">
      <w:pPr>
        <w:numPr>
          <w:ilvl w:val="0"/>
          <w:numId w:val="1"/>
        </w:numPr>
        <w:spacing w:after="0" w:line="264" w:lineRule="auto"/>
        <w:jc w:val="both"/>
        <w:rPr>
          <w:lang w:val="ru-RU"/>
        </w:rPr>
      </w:pPr>
      <w:r w:rsidRPr="00730CB2">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E70A45" w:rsidRPr="00730CB2" w:rsidRDefault="00730CB2">
      <w:pPr>
        <w:numPr>
          <w:ilvl w:val="0"/>
          <w:numId w:val="1"/>
        </w:numPr>
        <w:spacing w:after="0" w:line="264" w:lineRule="auto"/>
        <w:jc w:val="both"/>
        <w:rPr>
          <w:lang w:val="ru-RU"/>
        </w:rPr>
      </w:pPr>
      <w:r w:rsidRPr="00730CB2">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E70A45" w:rsidRDefault="00730CB2">
      <w:pPr>
        <w:numPr>
          <w:ilvl w:val="0"/>
          <w:numId w:val="1"/>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E70A45" w:rsidRPr="00730CB2" w:rsidRDefault="00730CB2">
      <w:pPr>
        <w:numPr>
          <w:ilvl w:val="0"/>
          <w:numId w:val="1"/>
        </w:numPr>
        <w:spacing w:after="0" w:line="264" w:lineRule="auto"/>
        <w:jc w:val="both"/>
        <w:rPr>
          <w:lang w:val="ru-RU"/>
        </w:rPr>
      </w:pPr>
      <w:r w:rsidRPr="00730CB2">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E70A45" w:rsidRPr="00730CB2" w:rsidRDefault="00730CB2">
      <w:pPr>
        <w:numPr>
          <w:ilvl w:val="0"/>
          <w:numId w:val="1"/>
        </w:numPr>
        <w:spacing w:after="0" w:line="264" w:lineRule="auto"/>
        <w:jc w:val="both"/>
        <w:rPr>
          <w:lang w:val="ru-RU"/>
        </w:rPr>
      </w:pPr>
      <w:r w:rsidRPr="00730CB2">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E70A45" w:rsidRPr="00730CB2" w:rsidRDefault="00730CB2">
      <w:pPr>
        <w:numPr>
          <w:ilvl w:val="0"/>
          <w:numId w:val="1"/>
        </w:numPr>
        <w:spacing w:after="0" w:line="264" w:lineRule="auto"/>
        <w:jc w:val="both"/>
        <w:rPr>
          <w:lang w:val="ru-RU"/>
        </w:rPr>
      </w:pPr>
      <w:r w:rsidRPr="00730CB2">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E70A45" w:rsidRPr="00730CB2" w:rsidRDefault="00730CB2">
      <w:pPr>
        <w:numPr>
          <w:ilvl w:val="0"/>
          <w:numId w:val="1"/>
        </w:numPr>
        <w:spacing w:after="0" w:line="264" w:lineRule="auto"/>
        <w:jc w:val="both"/>
        <w:rPr>
          <w:lang w:val="ru-RU"/>
        </w:rPr>
      </w:pPr>
      <w:r w:rsidRPr="00730CB2">
        <w:rPr>
          <w:rFonts w:ascii="Times New Roman" w:hAnsi="Times New Roman"/>
          <w:color w:val="000000"/>
          <w:sz w:val="28"/>
          <w:lang w:val="ru-RU"/>
        </w:rPr>
        <w:t xml:space="preserve">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w:t>
      </w:r>
      <w:r w:rsidRPr="00730CB2">
        <w:rPr>
          <w:rFonts w:ascii="Times New Roman" w:hAnsi="Times New Roman"/>
          <w:color w:val="000000"/>
          <w:sz w:val="28"/>
          <w:lang w:val="ru-RU"/>
        </w:rPr>
        <w:lastRenderedPageBreak/>
        <w:t>понятий и теорем, аппарата алгебры, решать практические задачи, связанные с нахождением геометрических величин;</w:t>
      </w:r>
    </w:p>
    <w:p w:rsidR="00E70A45" w:rsidRPr="00730CB2" w:rsidRDefault="00730CB2">
      <w:pPr>
        <w:numPr>
          <w:ilvl w:val="0"/>
          <w:numId w:val="1"/>
        </w:numPr>
        <w:spacing w:after="0" w:line="264" w:lineRule="auto"/>
        <w:jc w:val="both"/>
        <w:rPr>
          <w:lang w:val="ru-RU"/>
        </w:rPr>
      </w:pPr>
      <w:r w:rsidRPr="00730CB2">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E70A45" w:rsidRPr="00730CB2" w:rsidRDefault="00730CB2">
      <w:pPr>
        <w:spacing w:after="0" w:line="264" w:lineRule="auto"/>
        <w:ind w:firstLine="600"/>
        <w:jc w:val="both"/>
        <w:rPr>
          <w:lang w:val="ru-RU"/>
        </w:rPr>
      </w:pPr>
      <w:r w:rsidRPr="00730CB2">
        <w:rPr>
          <w:rFonts w:ascii="Times New Roman" w:hAnsi="Times New Roman"/>
          <w:color w:val="000000"/>
          <w:sz w:val="28"/>
          <w:lang w:val="ru-RU"/>
        </w:rPr>
        <w:t xml:space="preserve">К концу </w:t>
      </w:r>
      <w:r w:rsidRPr="00730CB2">
        <w:rPr>
          <w:rFonts w:ascii="Times New Roman" w:hAnsi="Times New Roman"/>
          <w:b/>
          <w:color w:val="000000"/>
          <w:sz w:val="28"/>
          <w:lang w:val="ru-RU"/>
        </w:rPr>
        <w:t>11 класса</w:t>
      </w:r>
      <w:r w:rsidRPr="00730CB2">
        <w:rPr>
          <w:rFonts w:ascii="Times New Roman" w:hAnsi="Times New Roman"/>
          <w:color w:val="000000"/>
          <w:sz w:val="28"/>
          <w:lang w:val="ru-RU"/>
        </w:rPr>
        <w:t xml:space="preserve"> </w:t>
      </w:r>
      <w:proofErr w:type="gramStart"/>
      <w:r w:rsidRPr="00730CB2">
        <w:rPr>
          <w:rFonts w:ascii="Times New Roman" w:hAnsi="Times New Roman"/>
          <w:color w:val="000000"/>
          <w:sz w:val="28"/>
          <w:lang w:val="ru-RU"/>
        </w:rPr>
        <w:t>обучающийся</w:t>
      </w:r>
      <w:proofErr w:type="gramEnd"/>
      <w:r w:rsidRPr="00730CB2">
        <w:rPr>
          <w:rFonts w:ascii="Times New Roman" w:hAnsi="Times New Roman"/>
          <w:color w:val="000000"/>
          <w:sz w:val="28"/>
          <w:lang w:val="ru-RU"/>
        </w:rPr>
        <w:t xml:space="preserve"> научится:</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свободно оперировать понятиями, связанными с цилиндрической, конической и сферической поверхностями, объяснять способы получения;</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классифицировать взаимное расположение сферы и плоскости;</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вычислять соотношения между площадями поверхностей и объёмами подобных тел;</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свободно оперировать понятием вектор в пространстве;</w:t>
      </w:r>
    </w:p>
    <w:p w:rsidR="00E70A45" w:rsidRDefault="00730CB2">
      <w:pPr>
        <w:numPr>
          <w:ilvl w:val="0"/>
          <w:numId w:val="2"/>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задавать плоскость уравнением в декартовой системе координат;</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lastRenderedPageBreak/>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E70A45" w:rsidRDefault="00730CB2">
      <w:pPr>
        <w:numPr>
          <w:ilvl w:val="0"/>
          <w:numId w:val="2"/>
        </w:numPr>
        <w:spacing w:after="0" w:line="264" w:lineRule="auto"/>
        <w:jc w:val="both"/>
      </w:pPr>
      <w:proofErr w:type="spellStart"/>
      <w:r>
        <w:rPr>
          <w:rFonts w:ascii="Times New Roman" w:hAnsi="Times New Roman"/>
          <w:color w:val="000000"/>
          <w:sz w:val="28"/>
        </w:rPr>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E70A45" w:rsidRPr="00730CB2" w:rsidRDefault="00730CB2">
      <w:pPr>
        <w:numPr>
          <w:ilvl w:val="0"/>
          <w:numId w:val="2"/>
        </w:numPr>
        <w:spacing w:after="0" w:line="264" w:lineRule="auto"/>
        <w:jc w:val="both"/>
        <w:rPr>
          <w:lang w:val="ru-RU"/>
        </w:rPr>
      </w:pPr>
      <w:r w:rsidRPr="00730CB2">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E70A45" w:rsidRPr="00730CB2" w:rsidRDefault="00E70A45">
      <w:pPr>
        <w:rPr>
          <w:lang w:val="ru-RU"/>
        </w:rPr>
        <w:sectPr w:rsidR="00E70A45" w:rsidRPr="00730CB2">
          <w:pgSz w:w="11906" w:h="16383"/>
          <w:pgMar w:top="1134" w:right="850" w:bottom="1134" w:left="1701" w:header="720" w:footer="720" w:gutter="0"/>
          <w:cols w:space="720"/>
        </w:sectPr>
      </w:pPr>
    </w:p>
    <w:p w:rsidR="00E70A45" w:rsidRDefault="00730CB2">
      <w:pPr>
        <w:spacing w:after="0"/>
        <w:ind w:left="120"/>
      </w:pPr>
      <w:bookmarkStart w:id="10" w:name="block-20788701"/>
      <w:bookmarkEnd w:id="9"/>
      <w:r w:rsidRPr="00730CB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70A45" w:rsidRDefault="00730CB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5"/>
        <w:gridCol w:w="3862"/>
        <w:gridCol w:w="1984"/>
        <w:gridCol w:w="2965"/>
      </w:tblGrid>
      <w:tr w:rsidR="00E70A45" w:rsidTr="003B1978">
        <w:trPr>
          <w:trHeight w:val="144"/>
          <w:tblCellSpacing w:w="20" w:type="nil"/>
        </w:trPr>
        <w:tc>
          <w:tcPr>
            <w:tcW w:w="949" w:type="dxa"/>
            <w:vMerge w:val="restart"/>
            <w:tcMar>
              <w:top w:w="50" w:type="dxa"/>
              <w:left w:w="100" w:type="dxa"/>
            </w:tcMar>
            <w:vAlign w:val="center"/>
          </w:tcPr>
          <w:p w:rsidR="00E70A45" w:rsidRDefault="00730CB2">
            <w:pPr>
              <w:spacing w:after="0"/>
              <w:ind w:left="135"/>
            </w:pPr>
            <w:r>
              <w:rPr>
                <w:rFonts w:ascii="Times New Roman" w:hAnsi="Times New Roman"/>
                <w:b/>
                <w:color w:val="000000"/>
                <w:sz w:val="24"/>
              </w:rPr>
              <w:t xml:space="preserve">№ п/п </w:t>
            </w:r>
          </w:p>
          <w:p w:rsidR="00E70A45" w:rsidRDefault="00E70A45">
            <w:pPr>
              <w:spacing w:after="0"/>
              <w:ind w:left="135"/>
            </w:pPr>
          </w:p>
        </w:tc>
        <w:tc>
          <w:tcPr>
            <w:tcW w:w="3560" w:type="dxa"/>
            <w:vMerge w:val="restart"/>
            <w:tcMar>
              <w:top w:w="50" w:type="dxa"/>
              <w:left w:w="100" w:type="dxa"/>
            </w:tcMar>
            <w:vAlign w:val="center"/>
          </w:tcPr>
          <w:p w:rsidR="00E70A45" w:rsidRDefault="00730CB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70A45" w:rsidRDefault="00E70A45">
            <w:pPr>
              <w:spacing w:after="0"/>
              <w:ind w:left="135"/>
            </w:pPr>
          </w:p>
        </w:tc>
        <w:tc>
          <w:tcPr>
            <w:tcW w:w="2220" w:type="dxa"/>
            <w:tcMar>
              <w:top w:w="50" w:type="dxa"/>
              <w:left w:w="100" w:type="dxa"/>
            </w:tcMar>
            <w:vAlign w:val="center"/>
          </w:tcPr>
          <w:p w:rsidR="00E70A45" w:rsidRDefault="00730CB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117" w:type="dxa"/>
            <w:vMerge w:val="restart"/>
            <w:tcMar>
              <w:top w:w="50" w:type="dxa"/>
              <w:left w:w="100" w:type="dxa"/>
            </w:tcMar>
            <w:vAlign w:val="center"/>
          </w:tcPr>
          <w:p w:rsidR="00E70A45" w:rsidRDefault="00730CB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70A45" w:rsidRDefault="00E70A45">
            <w:pPr>
              <w:spacing w:after="0"/>
              <w:ind w:left="135"/>
            </w:pPr>
          </w:p>
        </w:tc>
      </w:tr>
      <w:tr w:rsidR="00E70A45" w:rsidTr="003B1978">
        <w:trPr>
          <w:trHeight w:val="144"/>
          <w:tblCellSpacing w:w="20" w:type="nil"/>
        </w:trPr>
        <w:tc>
          <w:tcPr>
            <w:tcW w:w="0" w:type="auto"/>
            <w:vMerge/>
            <w:tcBorders>
              <w:top w:val="nil"/>
            </w:tcBorders>
            <w:tcMar>
              <w:top w:w="50" w:type="dxa"/>
              <w:left w:w="100" w:type="dxa"/>
            </w:tcMar>
          </w:tcPr>
          <w:p w:rsidR="00E70A45" w:rsidRDefault="00E70A45"/>
        </w:tc>
        <w:tc>
          <w:tcPr>
            <w:tcW w:w="0" w:type="auto"/>
            <w:vMerge/>
            <w:tcBorders>
              <w:top w:val="nil"/>
            </w:tcBorders>
            <w:tcMar>
              <w:top w:w="50" w:type="dxa"/>
              <w:left w:w="100" w:type="dxa"/>
            </w:tcMar>
          </w:tcPr>
          <w:p w:rsidR="00E70A45" w:rsidRDefault="00E70A45"/>
        </w:tc>
        <w:tc>
          <w:tcPr>
            <w:tcW w:w="2220" w:type="dxa"/>
            <w:tcMar>
              <w:top w:w="50" w:type="dxa"/>
              <w:left w:w="100" w:type="dxa"/>
            </w:tcMar>
            <w:vAlign w:val="center"/>
          </w:tcPr>
          <w:p w:rsidR="00E70A45" w:rsidRDefault="00730CB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70A45" w:rsidRDefault="00E70A45">
            <w:pPr>
              <w:spacing w:after="0"/>
              <w:ind w:left="135"/>
            </w:pPr>
          </w:p>
        </w:tc>
        <w:tc>
          <w:tcPr>
            <w:tcW w:w="3117" w:type="dxa"/>
            <w:vMerge/>
            <w:tcBorders>
              <w:top w:val="nil"/>
            </w:tcBorders>
            <w:tcMar>
              <w:top w:w="50" w:type="dxa"/>
              <w:left w:w="100" w:type="dxa"/>
            </w:tcMar>
          </w:tcPr>
          <w:p w:rsidR="00E70A45" w:rsidRDefault="00E70A45"/>
        </w:tc>
      </w:tr>
      <w:tr w:rsidR="00E70A45" w:rsidTr="003B1978">
        <w:trPr>
          <w:trHeight w:val="144"/>
          <w:tblCellSpacing w:w="20" w:type="nil"/>
        </w:trPr>
        <w:tc>
          <w:tcPr>
            <w:tcW w:w="949" w:type="dxa"/>
            <w:tcMar>
              <w:top w:w="50" w:type="dxa"/>
              <w:left w:w="100" w:type="dxa"/>
            </w:tcMar>
            <w:vAlign w:val="center"/>
          </w:tcPr>
          <w:p w:rsidR="00E70A45" w:rsidRDefault="00730CB2">
            <w:pPr>
              <w:spacing w:after="0"/>
            </w:pPr>
            <w:r>
              <w:rPr>
                <w:rFonts w:ascii="Times New Roman" w:hAnsi="Times New Roman"/>
                <w:color w:val="000000"/>
                <w:sz w:val="24"/>
              </w:rPr>
              <w:t>1</w:t>
            </w:r>
          </w:p>
        </w:tc>
        <w:tc>
          <w:tcPr>
            <w:tcW w:w="3560" w:type="dxa"/>
            <w:tcMar>
              <w:top w:w="50" w:type="dxa"/>
              <w:left w:w="100" w:type="dxa"/>
            </w:tcMar>
            <w:vAlign w:val="center"/>
          </w:tcPr>
          <w:p w:rsidR="00E70A45" w:rsidRDefault="00730CB2">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2220" w:type="dxa"/>
            <w:tcMar>
              <w:top w:w="50" w:type="dxa"/>
              <w:left w:w="100" w:type="dxa"/>
            </w:tcMar>
            <w:vAlign w:val="center"/>
          </w:tcPr>
          <w:p w:rsidR="00E70A45" w:rsidRDefault="00730CB2">
            <w:pPr>
              <w:spacing w:after="0"/>
              <w:ind w:left="135"/>
              <w:jc w:val="center"/>
            </w:pPr>
            <w:r>
              <w:rPr>
                <w:rFonts w:ascii="Times New Roman" w:hAnsi="Times New Roman"/>
                <w:color w:val="000000"/>
                <w:sz w:val="24"/>
              </w:rPr>
              <w:t xml:space="preserve"> 23 </w:t>
            </w:r>
          </w:p>
        </w:tc>
        <w:tc>
          <w:tcPr>
            <w:tcW w:w="3117" w:type="dxa"/>
            <w:tcMar>
              <w:top w:w="50" w:type="dxa"/>
              <w:left w:w="100" w:type="dxa"/>
            </w:tcMar>
            <w:vAlign w:val="center"/>
          </w:tcPr>
          <w:p w:rsidR="00E70A45" w:rsidRDefault="00CC0787">
            <w:pPr>
              <w:spacing w:after="0"/>
              <w:ind w:left="135"/>
            </w:pPr>
            <w:hyperlink r:id="rId8">
              <w:r w:rsidR="00730CB2">
                <w:rPr>
                  <w:rFonts w:ascii="Times New Roman" w:hAnsi="Times New Roman"/>
                  <w:color w:val="0000FF"/>
                  <w:u w:val="single"/>
                </w:rPr>
                <w:t>https://postypashki.ru/wp-content</w:t>
              </w:r>
            </w:hyperlink>
          </w:p>
        </w:tc>
      </w:tr>
      <w:tr w:rsidR="003B1978" w:rsidTr="003B1978">
        <w:trPr>
          <w:trHeight w:val="144"/>
          <w:tblCellSpacing w:w="20" w:type="nil"/>
        </w:trPr>
        <w:tc>
          <w:tcPr>
            <w:tcW w:w="949" w:type="dxa"/>
            <w:tcMar>
              <w:top w:w="50" w:type="dxa"/>
              <w:left w:w="100" w:type="dxa"/>
            </w:tcMar>
            <w:vAlign w:val="center"/>
          </w:tcPr>
          <w:p w:rsidR="003B1978" w:rsidRDefault="003B1978">
            <w:pPr>
              <w:spacing w:after="0"/>
            </w:pPr>
            <w:r>
              <w:rPr>
                <w:rFonts w:ascii="Times New Roman" w:hAnsi="Times New Roman"/>
                <w:color w:val="000000"/>
                <w:sz w:val="24"/>
              </w:rPr>
              <w:t>2</w:t>
            </w:r>
          </w:p>
        </w:tc>
        <w:tc>
          <w:tcPr>
            <w:tcW w:w="3560" w:type="dxa"/>
            <w:tcMar>
              <w:top w:w="50" w:type="dxa"/>
              <w:left w:w="100" w:type="dxa"/>
            </w:tcMar>
            <w:vAlign w:val="center"/>
          </w:tcPr>
          <w:p w:rsidR="003B1978" w:rsidRPr="00730CB2" w:rsidRDefault="003B1978">
            <w:pPr>
              <w:spacing w:after="0"/>
              <w:ind w:left="135"/>
              <w:rPr>
                <w:lang w:val="ru-RU"/>
              </w:rPr>
            </w:pPr>
            <w:r w:rsidRPr="00730CB2">
              <w:rPr>
                <w:rFonts w:ascii="Times New Roman" w:hAnsi="Times New Roman"/>
                <w:color w:val="000000"/>
                <w:sz w:val="24"/>
                <w:lang w:val="ru-RU"/>
              </w:rPr>
              <w:t xml:space="preserve">Взаимное расположение </w:t>
            </w:r>
            <w:proofErr w:type="gramStart"/>
            <w:r w:rsidRPr="00730CB2">
              <w:rPr>
                <w:rFonts w:ascii="Times New Roman" w:hAnsi="Times New Roman"/>
                <w:color w:val="000000"/>
                <w:sz w:val="24"/>
                <w:lang w:val="ru-RU"/>
              </w:rPr>
              <w:t>прямых</w:t>
            </w:r>
            <w:proofErr w:type="gramEnd"/>
            <w:r w:rsidRPr="00730CB2">
              <w:rPr>
                <w:rFonts w:ascii="Times New Roman" w:hAnsi="Times New Roman"/>
                <w:color w:val="000000"/>
                <w:sz w:val="24"/>
                <w:lang w:val="ru-RU"/>
              </w:rPr>
              <w:t xml:space="preserve"> в пространстве</w:t>
            </w:r>
          </w:p>
        </w:tc>
        <w:tc>
          <w:tcPr>
            <w:tcW w:w="2220" w:type="dxa"/>
            <w:tcMar>
              <w:top w:w="50" w:type="dxa"/>
              <w:left w:w="100" w:type="dxa"/>
            </w:tcMar>
            <w:vAlign w:val="center"/>
          </w:tcPr>
          <w:p w:rsidR="003B1978" w:rsidRDefault="003B1978">
            <w:pPr>
              <w:spacing w:after="0"/>
              <w:ind w:left="135"/>
              <w:jc w:val="center"/>
            </w:pPr>
            <w:r w:rsidRPr="00730C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3117" w:type="dxa"/>
            <w:tcMar>
              <w:top w:w="50" w:type="dxa"/>
              <w:left w:w="100" w:type="dxa"/>
            </w:tcMar>
          </w:tcPr>
          <w:p w:rsidR="003B1978" w:rsidRDefault="00CC0787">
            <w:hyperlink r:id="rId9">
              <w:r w:rsidR="003B1978" w:rsidRPr="0041679F">
                <w:rPr>
                  <w:rFonts w:ascii="Times New Roman" w:hAnsi="Times New Roman"/>
                  <w:color w:val="0000FF"/>
                  <w:u w:val="single"/>
                </w:rPr>
                <w:t>https://postypashki.ru/wp-content</w:t>
              </w:r>
            </w:hyperlink>
          </w:p>
        </w:tc>
      </w:tr>
      <w:tr w:rsidR="003B1978" w:rsidTr="003B1978">
        <w:trPr>
          <w:trHeight w:val="144"/>
          <w:tblCellSpacing w:w="20" w:type="nil"/>
        </w:trPr>
        <w:tc>
          <w:tcPr>
            <w:tcW w:w="949" w:type="dxa"/>
            <w:tcMar>
              <w:top w:w="50" w:type="dxa"/>
              <w:left w:w="100" w:type="dxa"/>
            </w:tcMar>
            <w:vAlign w:val="center"/>
          </w:tcPr>
          <w:p w:rsidR="003B1978" w:rsidRDefault="003B1978">
            <w:pPr>
              <w:spacing w:after="0"/>
            </w:pPr>
            <w:r>
              <w:rPr>
                <w:rFonts w:ascii="Times New Roman" w:hAnsi="Times New Roman"/>
                <w:color w:val="000000"/>
                <w:sz w:val="24"/>
              </w:rPr>
              <w:t>3</w:t>
            </w:r>
          </w:p>
        </w:tc>
        <w:tc>
          <w:tcPr>
            <w:tcW w:w="3560" w:type="dxa"/>
            <w:tcMar>
              <w:top w:w="50" w:type="dxa"/>
              <w:left w:w="100" w:type="dxa"/>
            </w:tcMar>
            <w:vAlign w:val="center"/>
          </w:tcPr>
          <w:p w:rsidR="003B1978" w:rsidRPr="00730CB2" w:rsidRDefault="003B1978">
            <w:pPr>
              <w:spacing w:after="0"/>
              <w:ind w:left="135"/>
              <w:rPr>
                <w:lang w:val="ru-RU"/>
              </w:rPr>
            </w:pPr>
            <w:r w:rsidRPr="00730CB2">
              <w:rPr>
                <w:rFonts w:ascii="Times New Roman" w:hAnsi="Times New Roman"/>
                <w:color w:val="000000"/>
                <w:sz w:val="24"/>
                <w:lang w:val="ru-RU"/>
              </w:rPr>
              <w:t>Параллельность прямых и плоскостей в пространстве</w:t>
            </w:r>
          </w:p>
        </w:tc>
        <w:tc>
          <w:tcPr>
            <w:tcW w:w="2220" w:type="dxa"/>
            <w:tcMar>
              <w:top w:w="50" w:type="dxa"/>
              <w:left w:w="100" w:type="dxa"/>
            </w:tcMar>
            <w:vAlign w:val="center"/>
          </w:tcPr>
          <w:p w:rsidR="003B1978" w:rsidRDefault="003B1978">
            <w:pPr>
              <w:spacing w:after="0"/>
              <w:ind w:left="135"/>
              <w:jc w:val="center"/>
            </w:pPr>
            <w:r w:rsidRPr="00730CB2">
              <w:rPr>
                <w:rFonts w:ascii="Times New Roman" w:hAnsi="Times New Roman"/>
                <w:color w:val="000000"/>
                <w:sz w:val="24"/>
                <w:lang w:val="ru-RU"/>
              </w:rPr>
              <w:t xml:space="preserve"> </w:t>
            </w:r>
            <w:r>
              <w:rPr>
                <w:rFonts w:ascii="Times New Roman" w:hAnsi="Times New Roman"/>
                <w:color w:val="000000"/>
                <w:sz w:val="24"/>
              </w:rPr>
              <w:t xml:space="preserve">8 </w:t>
            </w:r>
          </w:p>
        </w:tc>
        <w:tc>
          <w:tcPr>
            <w:tcW w:w="3117" w:type="dxa"/>
            <w:tcMar>
              <w:top w:w="50" w:type="dxa"/>
              <w:left w:w="100" w:type="dxa"/>
            </w:tcMar>
          </w:tcPr>
          <w:p w:rsidR="003B1978" w:rsidRDefault="00CC0787">
            <w:hyperlink r:id="rId10">
              <w:r w:rsidR="003B1978" w:rsidRPr="0041679F">
                <w:rPr>
                  <w:rFonts w:ascii="Times New Roman" w:hAnsi="Times New Roman"/>
                  <w:color w:val="0000FF"/>
                  <w:u w:val="single"/>
                </w:rPr>
                <w:t>https://postypashki.ru/wp-content</w:t>
              </w:r>
            </w:hyperlink>
          </w:p>
        </w:tc>
      </w:tr>
      <w:tr w:rsidR="003B1978" w:rsidTr="003B1978">
        <w:trPr>
          <w:trHeight w:val="144"/>
          <w:tblCellSpacing w:w="20" w:type="nil"/>
        </w:trPr>
        <w:tc>
          <w:tcPr>
            <w:tcW w:w="949" w:type="dxa"/>
            <w:tcMar>
              <w:top w:w="50" w:type="dxa"/>
              <w:left w:w="100" w:type="dxa"/>
            </w:tcMar>
            <w:vAlign w:val="center"/>
          </w:tcPr>
          <w:p w:rsidR="003B1978" w:rsidRDefault="003B1978">
            <w:pPr>
              <w:spacing w:after="0"/>
            </w:pPr>
            <w:r>
              <w:rPr>
                <w:rFonts w:ascii="Times New Roman" w:hAnsi="Times New Roman"/>
                <w:color w:val="000000"/>
                <w:sz w:val="24"/>
              </w:rPr>
              <w:t>4</w:t>
            </w:r>
          </w:p>
        </w:tc>
        <w:tc>
          <w:tcPr>
            <w:tcW w:w="3560" w:type="dxa"/>
            <w:tcMar>
              <w:top w:w="50" w:type="dxa"/>
              <w:left w:w="100" w:type="dxa"/>
            </w:tcMar>
            <w:vAlign w:val="center"/>
          </w:tcPr>
          <w:p w:rsidR="003B1978" w:rsidRPr="00730CB2" w:rsidRDefault="003B1978">
            <w:pPr>
              <w:spacing w:after="0"/>
              <w:ind w:left="135"/>
              <w:rPr>
                <w:lang w:val="ru-RU"/>
              </w:rPr>
            </w:pPr>
            <w:r w:rsidRPr="00730CB2">
              <w:rPr>
                <w:rFonts w:ascii="Times New Roman" w:hAnsi="Times New Roman"/>
                <w:color w:val="000000"/>
                <w:sz w:val="24"/>
                <w:lang w:val="ru-RU"/>
              </w:rPr>
              <w:t>Перпендикулярность прямых и плоскостей в пространстве</w:t>
            </w:r>
          </w:p>
        </w:tc>
        <w:tc>
          <w:tcPr>
            <w:tcW w:w="2220" w:type="dxa"/>
            <w:tcMar>
              <w:top w:w="50" w:type="dxa"/>
              <w:left w:w="100" w:type="dxa"/>
            </w:tcMar>
            <w:vAlign w:val="center"/>
          </w:tcPr>
          <w:p w:rsidR="003B1978" w:rsidRDefault="003B1978">
            <w:pPr>
              <w:spacing w:after="0"/>
              <w:ind w:left="135"/>
              <w:jc w:val="center"/>
            </w:pPr>
            <w:r w:rsidRPr="00730CB2">
              <w:rPr>
                <w:rFonts w:ascii="Times New Roman" w:hAnsi="Times New Roman"/>
                <w:color w:val="000000"/>
                <w:sz w:val="24"/>
                <w:lang w:val="ru-RU"/>
              </w:rPr>
              <w:t xml:space="preserve"> </w:t>
            </w:r>
            <w:r>
              <w:rPr>
                <w:rFonts w:ascii="Times New Roman" w:hAnsi="Times New Roman"/>
                <w:color w:val="000000"/>
                <w:sz w:val="24"/>
              </w:rPr>
              <w:t xml:space="preserve">25 </w:t>
            </w:r>
          </w:p>
        </w:tc>
        <w:tc>
          <w:tcPr>
            <w:tcW w:w="3117" w:type="dxa"/>
            <w:tcMar>
              <w:top w:w="50" w:type="dxa"/>
              <w:left w:w="100" w:type="dxa"/>
            </w:tcMar>
          </w:tcPr>
          <w:p w:rsidR="003B1978" w:rsidRDefault="00CC0787">
            <w:hyperlink r:id="rId11">
              <w:r w:rsidR="003B1978" w:rsidRPr="0041679F">
                <w:rPr>
                  <w:rFonts w:ascii="Times New Roman" w:hAnsi="Times New Roman"/>
                  <w:color w:val="0000FF"/>
                  <w:u w:val="single"/>
                </w:rPr>
                <w:t>https://postypashki.ru/wp-content</w:t>
              </w:r>
            </w:hyperlink>
          </w:p>
        </w:tc>
      </w:tr>
      <w:tr w:rsidR="003B1978" w:rsidTr="003B1978">
        <w:trPr>
          <w:trHeight w:val="144"/>
          <w:tblCellSpacing w:w="20" w:type="nil"/>
        </w:trPr>
        <w:tc>
          <w:tcPr>
            <w:tcW w:w="949" w:type="dxa"/>
            <w:tcMar>
              <w:top w:w="50" w:type="dxa"/>
              <w:left w:w="100" w:type="dxa"/>
            </w:tcMar>
            <w:vAlign w:val="center"/>
          </w:tcPr>
          <w:p w:rsidR="003B1978" w:rsidRDefault="003B1978">
            <w:pPr>
              <w:spacing w:after="0"/>
            </w:pPr>
            <w:r>
              <w:rPr>
                <w:rFonts w:ascii="Times New Roman" w:hAnsi="Times New Roman"/>
                <w:color w:val="000000"/>
                <w:sz w:val="24"/>
              </w:rPr>
              <w:t>5</w:t>
            </w:r>
          </w:p>
        </w:tc>
        <w:tc>
          <w:tcPr>
            <w:tcW w:w="3560" w:type="dxa"/>
            <w:tcMar>
              <w:top w:w="50" w:type="dxa"/>
              <w:left w:w="100" w:type="dxa"/>
            </w:tcMar>
            <w:vAlign w:val="center"/>
          </w:tcPr>
          <w:p w:rsidR="003B1978" w:rsidRDefault="003B1978">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2220" w:type="dxa"/>
            <w:tcMar>
              <w:top w:w="50" w:type="dxa"/>
              <w:left w:w="100" w:type="dxa"/>
            </w:tcMar>
            <w:vAlign w:val="center"/>
          </w:tcPr>
          <w:p w:rsidR="003B1978" w:rsidRDefault="003B1978">
            <w:pPr>
              <w:spacing w:after="0"/>
              <w:ind w:left="135"/>
              <w:jc w:val="center"/>
            </w:pPr>
            <w:r>
              <w:rPr>
                <w:rFonts w:ascii="Times New Roman" w:hAnsi="Times New Roman"/>
                <w:color w:val="000000"/>
                <w:sz w:val="24"/>
              </w:rPr>
              <w:t xml:space="preserve"> 16 </w:t>
            </w:r>
          </w:p>
        </w:tc>
        <w:tc>
          <w:tcPr>
            <w:tcW w:w="3117" w:type="dxa"/>
            <w:tcMar>
              <w:top w:w="50" w:type="dxa"/>
              <w:left w:w="100" w:type="dxa"/>
            </w:tcMar>
          </w:tcPr>
          <w:p w:rsidR="003B1978" w:rsidRDefault="00CC0787">
            <w:hyperlink r:id="rId12">
              <w:r w:rsidR="003B1978" w:rsidRPr="0041679F">
                <w:rPr>
                  <w:rFonts w:ascii="Times New Roman" w:hAnsi="Times New Roman"/>
                  <w:color w:val="0000FF"/>
                  <w:u w:val="single"/>
                </w:rPr>
                <w:t>https://postypashki.ru/wp-content</w:t>
              </w:r>
            </w:hyperlink>
          </w:p>
        </w:tc>
      </w:tr>
      <w:tr w:rsidR="003B1978" w:rsidTr="003B1978">
        <w:trPr>
          <w:trHeight w:val="144"/>
          <w:tblCellSpacing w:w="20" w:type="nil"/>
        </w:trPr>
        <w:tc>
          <w:tcPr>
            <w:tcW w:w="949" w:type="dxa"/>
            <w:tcMar>
              <w:top w:w="50" w:type="dxa"/>
              <w:left w:w="100" w:type="dxa"/>
            </w:tcMar>
            <w:vAlign w:val="center"/>
          </w:tcPr>
          <w:p w:rsidR="003B1978" w:rsidRDefault="003B1978">
            <w:pPr>
              <w:spacing w:after="0"/>
            </w:pPr>
            <w:r>
              <w:rPr>
                <w:rFonts w:ascii="Times New Roman" w:hAnsi="Times New Roman"/>
                <w:color w:val="000000"/>
                <w:sz w:val="24"/>
              </w:rPr>
              <w:t>6</w:t>
            </w:r>
          </w:p>
        </w:tc>
        <w:tc>
          <w:tcPr>
            <w:tcW w:w="3560" w:type="dxa"/>
            <w:tcMar>
              <w:top w:w="50" w:type="dxa"/>
              <w:left w:w="100" w:type="dxa"/>
            </w:tcMar>
            <w:vAlign w:val="center"/>
          </w:tcPr>
          <w:p w:rsidR="003B1978" w:rsidRDefault="003B1978">
            <w:pPr>
              <w:spacing w:after="0"/>
              <w:ind w:left="135"/>
            </w:pPr>
            <w:proofErr w:type="spellStart"/>
            <w:r>
              <w:rPr>
                <w:rFonts w:ascii="Times New Roman" w:hAnsi="Times New Roman"/>
                <w:color w:val="000000"/>
                <w:sz w:val="24"/>
              </w:rPr>
              <w:t>Многогранники</w:t>
            </w:r>
            <w:proofErr w:type="spellEnd"/>
          </w:p>
        </w:tc>
        <w:tc>
          <w:tcPr>
            <w:tcW w:w="2220" w:type="dxa"/>
            <w:tcMar>
              <w:top w:w="50" w:type="dxa"/>
              <w:left w:w="100" w:type="dxa"/>
            </w:tcMar>
            <w:vAlign w:val="center"/>
          </w:tcPr>
          <w:p w:rsidR="003B1978" w:rsidRDefault="003B1978">
            <w:pPr>
              <w:spacing w:after="0"/>
              <w:ind w:left="135"/>
              <w:jc w:val="center"/>
            </w:pPr>
            <w:r>
              <w:rPr>
                <w:rFonts w:ascii="Times New Roman" w:hAnsi="Times New Roman"/>
                <w:color w:val="000000"/>
                <w:sz w:val="24"/>
              </w:rPr>
              <w:t xml:space="preserve"> 7 </w:t>
            </w:r>
          </w:p>
        </w:tc>
        <w:tc>
          <w:tcPr>
            <w:tcW w:w="3117" w:type="dxa"/>
            <w:tcMar>
              <w:top w:w="50" w:type="dxa"/>
              <w:left w:w="100" w:type="dxa"/>
            </w:tcMar>
          </w:tcPr>
          <w:p w:rsidR="003B1978" w:rsidRDefault="00CC0787">
            <w:hyperlink r:id="rId13">
              <w:r w:rsidR="003B1978" w:rsidRPr="0041679F">
                <w:rPr>
                  <w:rFonts w:ascii="Times New Roman" w:hAnsi="Times New Roman"/>
                  <w:color w:val="0000FF"/>
                  <w:u w:val="single"/>
                </w:rPr>
                <w:t>https://postypashki.ru/wp-content</w:t>
              </w:r>
            </w:hyperlink>
          </w:p>
        </w:tc>
      </w:tr>
      <w:tr w:rsidR="003B1978" w:rsidTr="003B1978">
        <w:trPr>
          <w:trHeight w:val="144"/>
          <w:tblCellSpacing w:w="20" w:type="nil"/>
        </w:trPr>
        <w:tc>
          <w:tcPr>
            <w:tcW w:w="949" w:type="dxa"/>
            <w:tcMar>
              <w:top w:w="50" w:type="dxa"/>
              <w:left w:w="100" w:type="dxa"/>
            </w:tcMar>
            <w:vAlign w:val="center"/>
          </w:tcPr>
          <w:p w:rsidR="003B1978" w:rsidRDefault="003B1978">
            <w:pPr>
              <w:spacing w:after="0"/>
            </w:pPr>
            <w:r>
              <w:rPr>
                <w:rFonts w:ascii="Times New Roman" w:hAnsi="Times New Roman"/>
                <w:color w:val="000000"/>
                <w:sz w:val="24"/>
              </w:rPr>
              <w:t>7</w:t>
            </w:r>
          </w:p>
        </w:tc>
        <w:tc>
          <w:tcPr>
            <w:tcW w:w="3560" w:type="dxa"/>
            <w:tcMar>
              <w:top w:w="50" w:type="dxa"/>
              <w:left w:w="100" w:type="dxa"/>
            </w:tcMar>
            <w:vAlign w:val="center"/>
          </w:tcPr>
          <w:p w:rsidR="003B1978" w:rsidRDefault="003B1978">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2220" w:type="dxa"/>
            <w:tcMar>
              <w:top w:w="50" w:type="dxa"/>
              <w:left w:w="100" w:type="dxa"/>
            </w:tcMar>
            <w:vAlign w:val="center"/>
          </w:tcPr>
          <w:p w:rsidR="003B1978" w:rsidRDefault="003B1978">
            <w:pPr>
              <w:spacing w:after="0"/>
              <w:ind w:left="135"/>
              <w:jc w:val="center"/>
            </w:pPr>
            <w:r>
              <w:rPr>
                <w:rFonts w:ascii="Times New Roman" w:hAnsi="Times New Roman"/>
                <w:color w:val="000000"/>
                <w:sz w:val="24"/>
              </w:rPr>
              <w:t xml:space="preserve"> 12 </w:t>
            </w:r>
          </w:p>
        </w:tc>
        <w:tc>
          <w:tcPr>
            <w:tcW w:w="3117" w:type="dxa"/>
            <w:tcMar>
              <w:top w:w="50" w:type="dxa"/>
              <w:left w:w="100" w:type="dxa"/>
            </w:tcMar>
          </w:tcPr>
          <w:p w:rsidR="003B1978" w:rsidRDefault="00CC0787">
            <w:hyperlink r:id="rId14">
              <w:r w:rsidR="003B1978" w:rsidRPr="0041679F">
                <w:rPr>
                  <w:rFonts w:ascii="Times New Roman" w:hAnsi="Times New Roman"/>
                  <w:color w:val="0000FF"/>
                  <w:u w:val="single"/>
                </w:rPr>
                <w:t>https://postypashki.ru/wp-content</w:t>
              </w:r>
            </w:hyperlink>
          </w:p>
        </w:tc>
      </w:tr>
      <w:tr w:rsidR="003B1978" w:rsidTr="003B1978">
        <w:trPr>
          <w:trHeight w:val="144"/>
          <w:tblCellSpacing w:w="20" w:type="nil"/>
        </w:trPr>
        <w:tc>
          <w:tcPr>
            <w:tcW w:w="949" w:type="dxa"/>
            <w:tcMar>
              <w:top w:w="50" w:type="dxa"/>
              <w:left w:w="100" w:type="dxa"/>
            </w:tcMar>
            <w:vAlign w:val="center"/>
          </w:tcPr>
          <w:p w:rsidR="003B1978" w:rsidRDefault="003B1978">
            <w:pPr>
              <w:spacing w:after="0"/>
            </w:pPr>
            <w:r>
              <w:rPr>
                <w:rFonts w:ascii="Times New Roman" w:hAnsi="Times New Roman"/>
                <w:color w:val="000000"/>
                <w:sz w:val="24"/>
              </w:rPr>
              <w:t>8</w:t>
            </w:r>
          </w:p>
        </w:tc>
        <w:tc>
          <w:tcPr>
            <w:tcW w:w="3560" w:type="dxa"/>
            <w:tcMar>
              <w:top w:w="50" w:type="dxa"/>
              <w:left w:w="100" w:type="dxa"/>
            </w:tcMar>
            <w:vAlign w:val="center"/>
          </w:tcPr>
          <w:p w:rsidR="003B1978" w:rsidRPr="00730CB2" w:rsidRDefault="003B1978">
            <w:pPr>
              <w:spacing w:after="0"/>
              <w:ind w:left="135"/>
              <w:rPr>
                <w:lang w:val="ru-RU"/>
              </w:rPr>
            </w:pPr>
            <w:r w:rsidRPr="00730CB2">
              <w:rPr>
                <w:rFonts w:ascii="Times New Roman" w:hAnsi="Times New Roman"/>
                <w:color w:val="000000"/>
                <w:sz w:val="24"/>
                <w:lang w:val="ru-RU"/>
              </w:rPr>
              <w:t>Повторение, обобщение и систематизация знаний</w:t>
            </w:r>
          </w:p>
        </w:tc>
        <w:tc>
          <w:tcPr>
            <w:tcW w:w="2220" w:type="dxa"/>
            <w:tcMar>
              <w:top w:w="50" w:type="dxa"/>
              <w:left w:w="100" w:type="dxa"/>
            </w:tcMar>
            <w:vAlign w:val="center"/>
          </w:tcPr>
          <w:p w:rsidR="003B1978" w:rsidRDefault="003B1978">
            <w:pPr>
              <w:spacing w:after="0"/>
              <w:ind w:left="135"/>
              <w:jc w:val="center"/>
            </w:pPr>
            <w:r w:rsidRPr="00730CB2">
              <w:rPr>
                <w:rFonts w:ascii="Times New Roman" w:hAnsi="Times New Roman"/>
                <w:color w:val="000000"/>
                <w:sz w:val="24"/>
                <w:lang w:val="ru-RU"/>
              </w:rPr>
              <w:t xml:space="preserve"> </w:t>
            </w:r>
            <w:r>
              <w:rPr>
                <w:rFonts w:ascii="Times New Roman" w:hAnsi="Times New Roman"/>
                <w:color w:val="000000"/>
                <w:sz w:val="24"/>
              </w:rPr>
              <w:t xml:space="preserve">5 </w:t>
            </w:r>
          </w:p>
        </w:tc>
        <w:tc>
          <w:tcPr>
            <w:tcW w:w="3117" w:type="dxa"/>
            <w:tcMar>
              <w:top w:w="50" w:type="dxa"/>
              <w:left w:w="100" w:type="dxa"/>
            </w:tcMar>
          </w:tcPr>
          <w:p w:rsidR="003B1978" w:rsidRDefault="00CC0787">
            <w:hyperlink r:id="rId15">
              <w:r w:rsidR="003B1978" w:rsidRPr="0041679F">
                <w:rPr>
                  <w:rFonts w:ascii="Times New Roman" w:hAnsi="Times New Roman"/>
                  <w:color w:val="0000FF"/>
                  <w:u w:val="single"/>
                </w:rPr>
                <w:t>https://postypashki.ru/wp-content</w:t>
              </w:r>
            </w:hyperlink>
          </w:p>
        </w:tc>
      </w:tr>
      <w:tr w:rsidR="003B1978" w:rsidTr="003B1978">
        <w:trPr>
          <w:trHeight w:val="144"/>
          <w:tblCellSpacing w:w="20" w:type="nil"/>
        </w:trPr>
        <w:tc>
          <w:tcPr>
            <w:tcW w:w="0" w:type="auto"/>
            <w:gridSpan w:val="2"/>
            <w:tcMar>
              <w:top w:w="50" w:type="dxa"/>
              <w:left w:w="100" w:type="dxa"/>
            </w:tcMar>
            <w:vAlign w:val="center"/>
          </w:tcPr>
          <w:p w:rsidR="003B1978" w:rsidRPr="00730CB2" w:rsidRDefault="003B1978">
            <w:pPr>
              <w:spacing w:after="0"/>
              <w:ind w:left="135"/>
              <w:rPr>
                <w:lang w:val="ru-RU"/>
              </w:rPr>
            </w:pPr>
            <w:r w:rsidRPr="00730CB2">
              <w:rPr>
                <w:rFonts w:ascii="Times New Roman" w:hAnsi="Times New Roman"/>
                <w:color w:val="000000"/>
                <w:sz w:val="24"/>
                <w:lang w:val="ru-RU"/>
              </w:rPr>
              <w:t>ОБЩЕЕ КОЛИЧЕСТВО ЧАСОВ ПО ПРОГРАММЕ</w:t>
            </w:r>
          </w:p>
        </w:tc>
        <w:tc>
          <w:tcPr>
            <w:tcW w:w="2220" w:type="dxa"/>
            <w:tcMar>
              <w:top w:w="50" w:type="dxa"/>
              <w:left w:w="100" w:type="dxa"/>
            </w:tcMar>
            <w:vAlign w:val="center"/>
          </w:tcPr>
          <w:p w:rsidR="003B1978" w:rsidRDefault="003B1978">
            <w:pPr>
              <w:spacing w:after="0"/>
              <w:ind w:left="135"/>
              <w:jc w:val="center"/>
            </w:pPr>
            <w:r w:rsidRPr="00730C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3117" w:type="dxa"/>
            <w:tcMar>
              <w:top w:w="50" w:type="dxa"/>
              <w:left w:w="100" w:type="dxa"/>
            </w:tcMar>
            <w:vAlign w:val="center"/>
          </w:tcPr>
          <w:p w:rsidR="003B1978" w:rsidRDefault="003B1978"/>
        </w:tc>
      </w:tr>
    </w:tbl>
    <w:p w:rsidR="00E70A45" w:rsidRDefault="00E70A45">
      <w:pPr>
        <w:sectPr w:rsidR="00E70A45" w:rsidSect="00730CB2">
          <w:pgSz w:w="11906" w:h="16383"/>
          <w:pgMar w:top="850" w:right="1134" w:bottom="1701" w:left="1134" w:header="720" w:footer="720" w:gutter="0"/>
          <w:cols w:space="720"/>
          <w:docGrid w:linePitch="299"/>
        </w:sectPr>
      </w:pPr>
    </w:p>
    <w:p w:rsidR="00E70A45" w:rsidRDefault="00730CB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2"/>
        <w:gridCol w:w="4067"/>
        <w:gridCol w:w="1872"/>
        <w:gridCol w:w="2765"/>
      </w:tblGrid>
      <w:tr w:rsidR="00730CB2" w:rsidTr="003B1978">
        <w:trPr>
          <w:trHeight w:val="144"/>
          <w:tblCellSpacing w:w="20" w:type="nil"/>
        </w:trPr>
        <w:tc>
          <w:tcPr>
            <w:tcW w:w="1102" w:type="dxa"/>
            <w:vMerge w:val="restart"/>
            <w:tcMar>
              <w:top w:w="50" w:type="dxa"/>
              <w:left w:w="100" w:type="dxa"/>
            </w:tcMar>
            <w:vAlign w:val="center"/>
          </w:tcPr>
          <w:p w:rsidR="00730CB2" w:rsidRDefault="00730CB2">
            <w:pPr>
              <w:spacing w:after="0"/>
              <w:ind w:left="135"/>
            </w:pPr>
            <w:r>
              <w:rPr>
                <w:rFonts w:ascii="Times New Roman" w:hAnsi="Times New Roman"/>
                <w:b/>
                <w:color w:val="000000"/>
                <w:sz w:val="24"/>
              </w:rPr>
              <w:t xml:space="preserve">№ п/п </w:t>
            </w:r>
          </w:p>
          <w:p w:rsidR="00730CB2" w:rsidRDefault="00730CB2">
            <w:pPr>
              <w:spacing w:after="0"/>
              <w:ind w:left="135"/>
            </w:pPr>
          </w:p>
        </w:tc>
        <w:tc>
          <w:tcPr>
            <w:tcW w:w="4010" w:type="dxa"/>
            <w:vMerge w:val="restart"/>
            <w:tcMar>
              <w:top w:w="50" w:type="dxa"/>
              <w:left w:w="100" w:type="dxa"/>
            </w:tcMar>
            <w:vAlign w:val="center"/>
          </w:tcPr>
          <w:p w:rsidR="00730CB2" w:rsidRDefault="00730CB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30CB2" w:rsidRDefault="00730CB2">
            <w:pPr>
              <w:spacing w:after="0"/>
              <w:ind w:left="135"/>
            </w:pPr>
          </w:p>
        </w:tc>
        <w:tc>
          <w:tcPr>
            <w:tcW w:w="1946" w:type="dxa"/>
            <w:tcMar>
              <w:top w:w="50" w:type="dxa"/>
              <w:left w:w="100" w:type="dxa"/>
            </w:tcMar>
            <w:vAlign w:val="center"/>
          </w:tcPr>
          <w:p w:rsidR="00730CB2" w:rsidRDefault="00730CB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8" w:type="dxa"/>
            <w:tcMar>
              <w:top w:w="50" w:type="dxa"/>
              <w:left w:w="100" w:type="dxa"/>
            </w:tcMar>
            <w:vAlign w:val="center"/>
          </w:tcPr>
          <w:p w:rsidR="00730CB2" w:rsidRDefault="00730CB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30CB2" w:rsidRDefault="00730CB2">
            <w:pPr>
              <w:spacing w:after="0"/>
              <w:ind w:left="135"/>
            </w:pPr>
          </w:p>
        </w:tc>
      </w:tr>
      <w:tr w:rsidR="00730CB2" w:rsidTr="003B1978">
        <w:trPr>
          <w:trHeight w:val="144"/>
          <w:tblCellSpacing w:w="20" w:type="nil"/>
        </w:trPr>
        <w:tc>
          <w:tcPr>
            <w:tcW w:w="0" w:type="auto"/>
            <w:vMerge/>
            <w:tcBorders>
              <w:top w:val="nil"/>
            </w:tcBorders>
            <w:tcMar>
              <w:top w:w="50" w:type="dxa"/>
              <w:left w:w="100" w:type="dxa"/>
            </w:tcMar>
          </w:tcPr>
          <w:p w:rsidR="00730CB2" w:rsidRDefault="00730CB2"/>
        </w:tc>
        <w:tc>
          <w:tcPr>
            <w:tcW w:w="0" w:type="auto"/>
            <w:vMerge/>
            <w:tcBorders>
              <w:top w:val="nil"/>
            </w:tcBorders>
            <w:tcMar>
              <w:top w:w="50" w:type="dxa"/>
              <w:left w:w="100" w:type="dxa"/>
            </w:tcMar>
          </w:tcPr>
          <w:p w:rsidR="00730CB2" w:rsidRDefault="00730CB2"/>
        </w:tc>
        <w:tc>
          <w:tcPr>
            <w:tcW w:w="1946" w:type="dxa"/>
            <w:tcMar>
              <w:top w:w="50" w:type="dxa"/>
              <w:left w:w="100" w:type="dxa"/>
            </w:tcMar>
            <w:vAlign w:val="center"/>
          </w:tcPr>
          <w:p w:rsidR="00730CB2" w:rsidRDefault="00730CB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30CB2" w:rsidRDefault="00730CB2">
            <w:pPr>
              <w:spacing w:after="0"/>
              <w:ind w:left="135"/>
            </w:pPr>
          </w:p>
        </w:tc>
        <w:tc>
          <w:tcPr>
            <w:tcW w:w="2788" w:type="dxa"/>
            <w:tcBorders>
              <w:top w:val="nil"/>
            </w:tcBorders>
            <w:tcMar>
              <w:top w:w="50" w:type="dxa"/>
              <w:left w:w="100" w:type="dxa"/>
            </w:tcMar>
          </w:tcPr>
          <w:p w:rsidR="00730CB2" w:rsidRDefault="00730CB2"/>
        </w:tc>
      </w:tr>
      <w:tr w:rsidR="00730CB2" w:rsidTr="003B1978">
        <w:trPr>
          <w:trHeight w:val="144"/>
          <w:tblCellSpacing w:w="20" w:type="nil"/>
        </w:trPr>
        <w:tc>
          <w:tcPr>
            <w:tcW w:w="1102" w:type="dxa"/>
            <w:tcMar>
              <w:top w:w="50" w:type="dxa"/>
              <w:left w:w="100" w:type="dxa"/>
            </w:tcMar>
            <w:vAlign w:val="center"/>
          </w:tcPr>
          <w:p w:rsidR="00730CB2" w:rsidRDefault="00730CB2">
            <w:pPr>
              <w:spacing w:after="0"/>
            </w:pPr>
            <w:r>
              <w:rPr>
                <w:rFonts w:ascii="Times New Roman" w:hAnsi="Times New Roman"/>
                <w:color w:val="000000"/>
                <w:sz w:val="24"/>
              </w:rPr>
              <w:t>1</w:t>
            </w:r>
          </w:p>
        </w:tc>
        <w:tc>
          <w:tcPr>
            <w:tcW w:w="4010" w:type="dxa"/>
            <w:tcMar>
              <w:top w:w="50" w:type="dxa"/>
              <w:left w:w="100" w:type="dxa"/>
            </w:tcMar>
            <w:vAlign w:val="center"/>
          </w:tcPr>
          <w:p w:rsidR="00730CB2" w:rsidRDefault="00730CB2">
            <w:pPr>
              <w:spacing w:after="0"/>
              <w:ind w:left="135"/>
            </w:pP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p>
        </w:tc>
        <w:tc>
          <w:tcPr>
            <w:tcW w:w="1946" w:type="dxa"/>
            <w:tcMar>
              <w:top w:w="50" w:type="dxa"/>
              <w:left w:w="100" w:type="dxa"/>
            </w:tcMar>
            <w:vAlign w:val="center"/>
          </w:tcPr>
          <w:p w:rsidR="00730CB2" w:rsidRDefault="00730CB2">
            <w:pPr>
              <w:spacing w:after="0"/>
              <w:ind w:left="135"/>
              <w:jc w:val="center"/>
            </w:pPr>
            <w:r>
              <w:rPr>
                <w:rFonts w:ascii="Times New Roman" w:hAnsi="Times New Roman"/>
                <w:color w:val="000000"/>
                <w:sz w:val="24"/>
              </w:rPr>
              <w:t xml:space="preserve"> 15 </w:t>
            </w:r>
          </w:p>
        </w:tc>
        <w:tc>
          <w:tcPr>
            <w:tcW w:w="2788" w:type="dxa"/>
            <w:tcMar>
              <w:top w:w="50" w:type="dxa"/>
              <w:left w:w="100" w:type="dxa"/>
            </w:tcMar>
            <w:vAlign w:val="center"/>
          </w:tcPr>
          <w:p w:rsidR="00730CB2" w:rsidRDefault="00CC0787">
            <w:pPr>
              <w:spacing w:after="0"/>
              <w:ind w:left="135"/>
            </w:pPr>
            <w:hyperlink r:id="rId16">
              <w:r w:rsidR="00730CB2">
                <w:rPr>
                  <w:rFonts w:ascii="Times New Roman" w:hAnsi="Times New Roman"/>
                  <w:color w:val="0000FF"/>
                  <w:u w:val="single"/>
                </w:rPr>
                <w:t>https://postypashki.ru/wp-content</w:t>
              </w:r>
            </w:hyperlink>
          </w:p>
        </w:tc>
      </w:tr>
      <w:tr w:rsidR="003B1978" w:rsidTr="003B1978">
        <w:trPr>
          <w:trHeight w:val="144"/>
          <w:tblCellSpacing w:w="20" w:type="nil"/>
        </w:trPr>
        <w:tc>
          <w:tcPr>
            <w:tcW w:w="1102" w:type="dxa"/>
            <w:tcMar>
              <w:top w:w="50" w:type="dxa"/>
              <w:left w:w="100" w:type="dxa"/>
            </w:tcMar>
            <w:vAlign w:val="center"/>
          </w:tcPr>
          <w:p w:rsidR="003B1978" w:rsidRDefault="003B1978">
            <w:pPr>
              <w:spacing w:after="0"/>
            </w:pPr>
            <w:r>
              <w:rPr>
                <w:rFonts w:ascii="Times New Roman" w:hAnsi="Times New Roman"/>
                <w:color w:val="000000"/>
                <w:sz w:val="24"/>
              </w:rPr>
              <w:t>2</w:t>
            </w:r>
          </w:p>
        </w:tc>
        <w:tc>
          <w:tcPr>
            <w:tcW w:w="4010" w:type="dxa"/>
            <w:tcMar>
              <w:top w:w="50" w:type="dxa"/>
              <w:left w:w="100" w:type="dxa"/>
            </w:tcMar>
            <w:vAlign w:val="center"/>
          </w:tcPr>
          <w:p w:rsidR="003B1978" w:rsidRPr="00730CB2" w:rsidRDefault="003B1978">
            <w:pPr>
              <w:spacing w:after="0"/>
              <w:ind w:left="135"/>
              <w:rPr>
                <w:lang w:val="ru-RU"/>
              </w:rPr>
            </w:pPr>
            <w:r w:rsidRPr="00730CB2">
              <w:rPr>
                <w:rFonts w:ascii="Times New Roman" w:hAnsi="Times New Roman"/>
                <w:color w:val="000000"/>
                <w:sz w:val="24"/>
                <w:lang w:val="ru-RU"/>
              </w:rPr>
              <w:t>Повторение, обобщение и систематизация знаний</w:t>
            </w:r>
          </w:p>
        </w:tc>
        <w:tc>
          <w:tcPr>
            <w:tcW w:w="1946" w:type="dxa"/>
            <w:tcMar>
              <w:top w:w="50" w:type="dxa"/>
              <w:left w:w="100" w:type="dxa"/>
            </w:tcMar>
            <w:vAlign w:val="center"/>
          </w:tcPr>
          <w:p w:rsidR="003B1978" w:rsidRDefault="003B1978">
            <w:pPr>
              <w:spacing w:after="0"/>
              <w:ind w:left="135"/>
              <w:jc w:val="center"/>
            </w:pPr>
            <w:r w:rsidRPr="00730CB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2788" w:type="dxa"/>
            <w:tcMar>
              <w:top w:w="50" w:type="dxa"/>
              <w:left w:w="100" w:type="dxa"/>
            </w:tcMar>
          </w:tcPr>
          <w:p w:rsidR="003B1978" w:rsidRDefault="00CC0787">
            <w:hyperlink r:id="rId17">
              <w:r w:rsidR="003B1978" w:rsidRPr="008838A7">
                <w:rPr>
                  <w:rFonts w:ascii="Times New Roman" w:hAnsi="Times New Roman"/>
                  <w:color w:val="0000FF"/>
                  <w:u w:val="single"/>
                </w:rPr>
                <w:t>https://postypashki.ru/wp-content</w:t>
              </w:r>
            </w:hyperlink>
          </w:p>
        </w:tc>
      </w:tr>
      <w:tr w:rsidR="003B1978" w:rsidTr="003B1978">
        <w:trPr>
          <w:trHeight w:val="144"/>
          <w:tblCellSpacing w:w="20" w:type="nil"/>
        </w:trPr>
        <w:tc>
          <w:tcPr>
            <w:tcW w:w="1102" w:type="dxa"/>
            <w:tcMar>
              <w:top w:w="50" w:type="dxa"/>
              <w:left w:w="100" w:type="dxa"/>
            </w:tcMar>
            <w:vAlign w:val="center"/>
          </w:tcPr>
          <w:p w:rsidR="003B1978" w:rsidRDefault="003B1978">
            <w:pPr>
              <w:spacing w:after="0"/>
            </w:pPr>
            <w:r>
              <w:rPr>
                <w:rFonts w:ascii="Times New Roman" w:hAnsi="Times New Roman"/>
                <w:color w:val="000000"/>
                <w:sz w:val="24"/>
              </w:rPr>
              <w:t>3</w:t>
            </w:r>
          </w:p>
        </w:tc>
        <w:tc>
          <w:tcPr>
            <w:tcW w:w="4010" w:type="dxa"/>
            <w:tcMar>
              <w:top w:w="50" w:type="dxa"/>
              <w:left w:w="100" w:type="dxa"/>
            </w:tcMar>
            <w:vAlign w:val="center"/>
          </w:tcPr>
          <w:p w:rsidR="003B1978" w:rsidRDefault="003B1978">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p>
        </w:tc>
        <w:tc>
          <w:tcPr>
            <w:tcW w:w="1946" w:type="dxa"/>
            <w:tcMar>
              <w:top w:w="50" w:type="dxa"/>
              <w:left w:w="100" w:type="dxa"/>
            </w:tcMar>
            <w:vAlign w:val="center"/>
          </w:tcPr>
          <w:p w:rsidR="003B1978" w:rsidRDefault="003B1978">
            <w:pPr>
              <w:spacing w:after="0"/>
              <w:ind w:left="135"/>
              <w:jc w:val="center"/>
            </w:pPr>
            <w:r>
              <w:rPr>
                <w:rFonts w:ascii="Times New Roman" w:hAnsi="Times New Roman"/>
                <w:color w:val="000000"/>
                <w:sz w:val="24"/>
              </w:rPr>
              <w:t xml:space="preserve"> 17 </w:t>
            </w:r>
          </w:p>
        </w:tc>
        <w:tc>
          <w:tcPr>
            <w:tcW w:w="2788" w:type="dxa"/>
            <w:tcMar>
              <w:top w:w="50" w:type="dxa"/>
              <w:left w:w="100" w:type="dxa"/>
            </w:tcMar>
          </w:tcPr>
          <w:p w:rsidR="003B1978" w:rsidRDefault="00CC0787">
            <w:hyperlink r:id="rId18">
              <w:r w:rsidR="003B1978" w:rsidRPr="008838A7">
                <w:rPr>
                  <w:rFonts w:ascii="Times New Roman" w:hAnsi="Times New Roman"/>
                  <w:color w:val="0000FF"/>
                  <w:u w:val="single"/>
                </w:rPr>
                <w:t>https://postypashki.ru/wp-content</w:t>
              </w:r>
            </w:hyperlink>
          </w:p>
        </w:tc>
      </w:tr>
      <w:tr w:rsidR="003B1978" w:rsidTr="003B1978">
        <w:trPr>
          <w:trHeight w:val="144"/>
          <w:tblCellSpacing w:w="20" w:type="nil"/>
        </w:trPr>
        <w:tc>
          <w:tcPr>
            <w:tcW w:w="1102" w:type="dxa"/>
            <w:tcMar>
              <w:top w:w="50" w:type="dxa"/>
              <w:left w:w="100" w:type="dxa"/>
            </w:tcMar>
            <w:vAlign w:val="center"/>
          </w:tcPr>
          <w:p w:rsidR="003B1978" w:rsidRDefault="003B1978">
            <w:pPr>
              <w:spacing w:after="0"/>
            </w:pPr>
            <w:r>
              <w:rPr>
                <w:rFonts w:ascii="Times New Roman" w:hAnsi="Times New Roman"/>
                <w:color w:val="000000"/>
                <w:sz w:val="24"/>
              </w:rPr>
              <w:t>4</w:t>
            </w:r>
          </w:p>
        </w:tc>
        <w:tc>
          <w:tcPr>
            <w:tcW w:w="4010" w:type="dxa"/>
            <w:tcMar>
              <w:top w:w="50" w:type="dxa"/>
              <w:left w:w="100" w:type="dxa"/>
            </w:tcMar>
            <w:vAlign w:val="center"/>
          </w:tcPr>
          <w:p w:rsidR="003B1978" w:rsidRDefault="003B1978">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946" w:type="dxa"/>
            <w:tcMar>
              <w:top w:w="50" w:type="dxa"/>
              <w:left w:w="100" w:type="dxa"/>
            </w:tcMar>
            <w:vAlign w:val="center"/>
          </w:tcPr>
          <w:p w:rsidR="003B1978" w:rsidRDefault="003B1978">
            <w:pPr>
              <w:spacing w:after="0"/>
              <w:ind w:left="135"/>
              <w:jc w:val="center"/>
            </w:pPr>
            <w:r>
              <w:rPr>
                <w:rFonts w:ascii="Times New Roman" w:hAnsi="Times New Roman"/>
                <w:color w:val="000000"/>
                <w:sz w:val="24"/>
              </w:rPr>
              <w:t xml:space="preserve"> 24 </w:t>
            </w:r>
          </w:p>
        </w:tc>
        <w:tc>
          <w:tcPr>
            <w:tcW w:w="2788" w:type="dxa"/>
            <w:tcMar>
              <w:top w:w="50" w:type="dxa"/>
              <w:left w:w="100" w:type="dxa"/>
            </w:tcMar>
          </w:tcPr>
          <w:p w:rsidR="003B1978" w:rsidRDefault="00CC0787">
            <w:hyperlink r:id="rId19">
              <w:r w:rsidR="003B1978" w:rsidRPr="008838A7">
                <w:rPr>
                  <w:rFonts w:ascii="Times New Roman" w:hAnsi="Times New Roman"/>
                  <w:color w:val="0000FF"/>
                  <w:u w:val="single"/>
                </w:rPr>
                <w:t>https://postypashki.ru/wp-content</w:t>
              </w:r>
            </w:hyperlink>
          </w:p>
        </w:tc>
      </w:tr>
      <w:tr w:rsidR="003B1978" w:rsidTr="003B1978">
        <w:trPr>
          <w:trHeight w:val="144"/>
          <w:tblCellSpacing w:w="20" w:type="nil"/>
        </w:trPr>
        <w:tc>
          <w:tcPr>
            <w:tcW w:w="1102" w:type="dxa"/>
            <w:tcMar>
              <w:top w:w="50" w:type="dxa"/>
              <w:left w:w="100" w:type="dxa"/>
            </w:tcMar>
            <w:vAlign w:val="center"/>
          </w:tcPr>
          <w:p w:rsidR="003B1978" w:rsidRDefault="003B1978">
            <w:pPr>
              <w:spacing w:after="0"/>
            </w:pPr>
            <w:r>
              <w:rPr>
                <w:rFonts w:ascii="Times New Roman" w:hAnsi="Times New Roman"/>
                <w:color w:val="000000"/>
                <w:sz w:val="24"/>
              </w:rPr>
              <w:t>5</w:t>
            </w:r>
          </w:p>
        </w:tc>
        <w:tc>
          <w:tcPr>
            <w:tcW w:w="4010" w:type="dxa"/>
            <w:tcMar>
              <w:top w:w="50" w:type="dxa"/>
              <w:left w:w="100" w:type="dxa"/>
            </w:tcMar>
            <w:vAlign w:val="center"/>
          </w:tcPr>
          <w:p w:rsidR="003B1978" w:rsidRPr="00730CB2" w:rsidRDefault="003B1978">
            <w:pPr>
              <w:spacing w:after="0"/>
              <w:ind w:left="135"/>
              <w:rPr>
                <w:lang w:val="ru-RU"/>
              </w:rPr>
            </w:pPr>
            <w:r w:rsidRPr="00730CB2">
              <w:rPr>
                <w:rFonts w:ascii="Times New Roman" w:hAnsi="Times New Roman"/>
                <w:color w:val="000000"/>
                <w:sz w:val="24"/>
                <w:lang w:val="ru-RU"/>
              </w:rPr>
              <w:t>Площади поверхности и объёмы круглых тел</w:t>
            </w:r>
          </w:p>
        </w:tc>
        <w:tc>
          <w:tcPr>
            <w:tcW w:w="1946" w:type="dxa"/>
            <w:tcMar>
              <w:top w:w="50" w:type="dxa"/>
              <w:left w:w="100" w:type="dxa"/>
            </w:tcMar>
            <w:vAlign w:val="center"/>
          </w:tcPr>
          <w:p w:rsidR="003B1978" w:rsidRDefault="003B1978">
            <w:pPr>
              <w:spacing w:after="0"/>
              <w:ind w:left="135"/>
              <w:jc w:val="center"/>
            </w:pPr>
            <w:r w:rsidRPr="00730CB2">
              <w:rPr>
                <w:rFonts w:ascii="Times New Roman" w:hAnsi="Times New Roman"/>
                <w:color w:val="000000"/>
                <w:sz w:val="24"/>
                <w:lang w:val="ru-RU"/>
              </w:rPr>
              <w:t xml:space="preserve"> </w:t>
            </w:r>
            <w:r>
              <w:rPr>
                <w:rFonts w:ascii="Times New Roman" w:hAnsi="Times New Roman"/>
                <w:color w:val="000000"/>
                <w:sz w:val="24"/>
              </w:rPr>
              <w:t xml:space="preserve">9 </w:t>
            </w:r>
          </w:p>
        </w:tc>
        <w:tc>
          <w:tcPr>
            <w:tcW w:w="2788" w:type="dxa"/>
            <w:tcMar>
              <w:top w:w="50" w:type="dxa"/>
              <w:left w:w="100" w:type="dxa"/>
            </w:tcMar>
          </w:tcPr>
          <w:p w:rsidR="003B1978" w:rsidRDefault="00CC0787">
            <w:hyperlink r:id="rId20">
              <w:r w:rsidR="003B1978" w:rsidRPr="008838A7">
                <w:rPr>
                  <w:rFonts w:ascii="Times New Roman" w:hAnsi="Times New Roman"/>
                  <w:color w:val="0000FF"/>
                  <w:u w:val="single"/>
                </w:rPr>
                <w:t>https://postypashki.ru/wp-content</w:t>
              </w:r>
            </w:hyperlink>
          </w:p>
        </w:tc>
      </w:tr>
      <w:tr w:rsidR="003B1978" w:rsidTr="003B1978">
        <w:trPr>
          <w:trHeight w:val="144"/>
          <w:tblCellSpacing w:w="20" w:type="nil"/>
        </w:trPr>
        <w:tc>
          <w:tcPr>
            <w:tcW w:w="1102" w:type="dxa"/>
            <w:tcMar>
              <w:top w:w="50" w:type="dxa"/>
              <w:left w:w="100" w:type="dxa"/>
            </w:tcMar>
            <w:vAlign w:val="center"/>
          </w:tcPr>
          <w:p w:rsidR="003B1978" w:rsidRDefault="003B1978">
            <w:pPr>
              <w:spacing w:after="0"/>
            </w:pPr>
            <w:r>
              <w:rPr>
                <w:rFonts w:ascii="Times New Roman" w:hAnsi="Times New Roman"/>
                <w:color w:val="000000"/>
                <w:sz w:val="24"/>
              </w:rPr>
              <w:t>6</w:t>
            </w:r>
          </w:p>
        </w:tc>
        <w:tc>
          <w:tcPr>
            <w:tcW w:w="4010" w:type="dxa"/>
            <w:tcMar>
              <w:top w:w="50" w:type="dxa"/>
              <w:left w:w="100" w:type="dxa"/>
            </w:tcMar>
            <w:vAlign w:val="center"/>
          </w:tcPr>
          <w:p w:rsidR="003B1978" w:rsidRDefault="003B1978">
            <w:pPr>
              <w:spacing w:after="0"/>
              <w:ind w:left="135"/>
            </w:pPr>
            <w:proofErr w:type="spellStart"/>
            <w:r>
              <w:rPr>
                <w:rFonts w:ascii="Times New Roman" w:hAnsi="Times New Roman"/>
                <w:color w:val="000000"/>
                <w:sz w:val="24"/>
              </w:rPr>
              <w:t>Движения</w:t>
            </w:r>
            <w:proofErr w:type="spellEnd"/>
          </w:p>
        </w:tc>
        <w:tc>
          <w:tcPr>
            <w:tcW w:w="1946" w:type="dxa"/>
            <w:tcMar>
              <w:top w:w="50" w:type="dxa"/>
              <w:left w:w="100" w:type="dxa"/>
            </w:tcMar>
            <w:vAlign w:val="center"/>
          </w:tcPr>
          <w:p w:rsidR="003B1978" w:rsidRDefault="003B1978">
            <w:pPr>
              <w:spacing w:after="0"/>
              <w:ind w:left="135"/>
              <w:jc w:val="center"/>
            </w:pPr>
            <w:r>
              <w:rPr>
                <w:rFonts w:ascii="Times New Roman" w:hAnsi="Times New Roman"/>
                <w:color w:val="000000"/>
                <w:sz w:val="24"/>
              </w:rPr>
              <w:t xml:space="preserve"> 5 </w:t>
            </w:r>
          </w:p>
        </w:tc>
        <w:tc>
          <w:tcPr>
            <w:tcW w:w="2788" w:type="dxa"/>
            <w:tcMar>
              <w:top w:w="50" w:type="dxa"/>
              <w:left w:w="100" w:type="dxa"/>
            </w:tcMar>
          </w:tcPr>
          <w:p w:rsidR="003B1978" w:rsidRDefault="00CC0787">
            <w:hyperlink r:id="rId21">
              <w:r w:rsidR="003B1978" w:rsidRPr="008838A7">
                <w:rPr>
                  <w:rFonts w:ascii="Times New Roman" w:hAnsi="Times New Roman"/>
                  <w:color w:val="0000FF"/>
                  <w:u w:val="single"/>
                </w:rPr>
                <w:t>https://postypashki.ru/wp-content</w:t>
              </w:r>
            </w:hyperlink>
          </w:p>
        </w:tc>
      </w:tr>
      <w:tr w:rsidR="003B1978" w:rsidTr="003B1978">
        <w:trPr>
          <w:trHeight w:val="144"/>
          <w:tblCellSpacing w:w="20" w:type="nil"/>
        </w:trPr>
        <w:tc>
          <w:tcPr>
            <w:tcW w:w="1102" w:type="dxa"/>
            <w:tcMar>
              <w:top w:w="50" w:type="dxa"/>
              <w:left w:w="100" w:type="dxa"/>
            </w:tcMar>
            <w:vAlign w:val="center"/>
          </w:tcPr>
          <w:p w:rsidR="003B1978" w:rsidRDefault="003B1978">
            <w:pPr>
              <w:spacing w:after="0"/>
            </w:pPr>
            <w:r>
              <w:rPr>
                <w:rFonts w:ascii="Times New Roman" w:hAnsi="Times New Roman"/>
                <w:color w:val="000000"/>
                <w:sz w:val="24"/>
              </w:rPr>
              <w:t>7</w:t>
            </w:r>
          </w:p>
        </w:tc>
        <w:tc>
          <w:tcPr>
            <w:tcW w:w="4010" w:type="dxa"/>
            <w:tcMar>
              <w:top w:w="50" w:type="dxa"/>
              <w:left w:w="100" w:type="dxa"/>
            </w:tcMar>
            <w:vAlign w:val="center"/>
          </w:tcPr>
          <w:p w:rsidR="003B1978" w:rsidRPr="00730CB2" w:rsidRDefault="003B1978">
            <w:pPr>
              <w:spacing w:after="0"/>
              <w:ind w:left="135"/>
              <w:rPr>
                <w:lang w:val="ru-RU"/>
              </w:rPr>
            </w:pPr>
            <w:r w:rsidRPr="00730CB2">
              <w:rPr>
                <w:rFonts w:ascii="Times New Roman" w:hAnsi="Times New Roman"/>
                <w:color w:val="000000"/>
                <w:sz w:val="24"/>
                <w:lang w:val="ru-RU"/>
              </w:rPr>
              <w:t>Повторение, обобщение и систематизация знаний</w:t>
            </w:r>
          </w:p>
        </w:tc>
        <w:tc>
          <w:tcPr>
            <w:tcW w:w="1946" w:type="dxa"/>
            <w:tcMar>
              <w:top w:w="50" w:type="dxa"/>
              <w:left w:w="100" w:type="dxa"/>
            </w:tcMar>
            <w:vAlign w:val="center"/>
          </w:tcPr>
          <w:p w:rsidR="003B1978" w:rsidRDefault="003B1978">
            <w:pPr>
              <w:spacing w:after="0"/>
              <w:ind w:left="135"/>
              <w:jc w:val="center"/>
            </w:pPr>
            <w:r w:rsidRPr="00730CB2">
              <w:rPr>
                <w:rFonts w:ascii="Times New Roman" w:hAnsi="Times New Roman"/>
                <w:color w:val="000000"/>
                <w:sz w:val="24"/>
                <w:lang w:val="ru-RU"/>
              </w:rPr>
              <w:t xml:space="preserve"> </w:t>
            </w:r>
            <w:r>
              <w:rPr>
                <w:rFonts w:ascii="Times New Roman" w:hAnsi="Times New Roman"/>
                <w:color w:val="000000"/>
                <w:sz w:val="24"/>
              </w:rPr>
              <w:t xml:space="preserve">17 </w:t>
            </w:r>
          </w:p>
        </w:tc>
        <w:tc>
          <w:tcPr>
            <w:tcW w:w="2788" w:type="dxa"/>
            <w:tcMar>
              <w:top w:w="50" w:type="dxa"/>
              <w:left w:w="100" w:type="dxa"/>
            </w:tcMar>
          </w:tcPr>
          <w:p w:rsidR="003B1978" w:rsidRDefault="00CC0787">
            <w:hyperlink r:id="rId22">
              <w:r w:rsidR="003B1978" w:rsidRPr="008838A7">
                <w:rPr>
                  <w:rFonts w:ascii="Times New Roman" w:hAnsi="Times New Roman"/>
                  <w:color w:val="0000FF"/>
                  <w:u w:val="single"/>
                </w:rPr>
                <w:t>https://postypashki.ru/wp-content</w:t>
              </w:r>
            </w:hyperlink>
          </w:p>
        </w:tc>
      </w:tr>
      <w:tr w:rsidR="003B1978" w:rsidTr="003B1978">
        <w:trPr>
          <w:trHeight w:val="144"/>
          <w:tblCellSpacing w:w="20" w:type="nil"/>
        </w:trPr>
        <w:tc>
          <w:tcPr>
            <w:tcW w:w="0" w:type="auto"/>
            <w:gridSpan w:val="2"/>
            <w:tcMar>
              <w:top w:w="50" w:type="dxa"/>
              <w:left w:w="100" w:type="dxa"/>
            </w:tcMar>
            <w:vAlign w:val="center"/>
          </w:tcPr>
          <w:p w:rsidR="003B1978" w:rsidRPr="00730CB2" w:rsidRDefault="003B1978">
            <w:pPr>
              <w:spacing w:after="0"/>
              <w:ind w:left="135"/>
              <w:rPr>
                <w:lang w:val="ru-RU"/>
              </w:rPr>
            </w:pPr>
            <w:r w:rsidRPr="00730CB2">
              <w:rPr>
                <w:rFonts w:ascii="Times New Roman" w:hAnsi="Times New Roman"/>
                <w:color w:val="000000"/>
                <w:sz w:val="24"/>
                <w:lang w:val="ru-RU"/>
              </w:rPr>
              <w:t>ОБЩЕЕ КОЛИЧЕСТВО ЧАСОВ ПО ПРОГРАММЕ</w:t>
            </w:r>
          </w:p>
        </w:tc>
        <w:tc>
          <w:tcPr>
            <w:tcW w:w="1946" w:type="dxa"/>
            <w:tcMar>
              <w:top w:w="50" w:type="dxa"/>
              <w:left w:w="100" w:type="dxa"/>
            </w:tcMar>
            <w:vAlign w:val="center"/>
          </w:tcPr>
          <w:p w:rsidR="003B1978" w:rsidRDefault="003B1978">
            <w:pPr>
              <w:spacing w:after="0"/>
              <w:ind w:left="135"/>
              <w:jc w:val="center"/>
            </w:pPr>
            <w:r w:rsidRPr="00730C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788" w:type="dxa"/>
            <w:tcMar>
              <w:top w:w="50" w:type="dxa"/>
              <w:left w:w="100" w:type="dxa"/>
            </w:tcMar>
            <w:vAlign w:val="center"/>
          </w:tcPr>
          <w:p w:rsidR="003B1978" w:rsidRDefault="003B1978"/>
        </w:tc>
      </w:tr>
    </w:tbl>
    <w:p w:rsidR="00E70A45" w:rsidRPr="00730CB2" w:rsidRDefault="00E70A45">
      <w:pPr>
        <w:rPr>
          <w:lang w:val="ru-RU"/>
        </w:rPr>
        <w:sectPr w:rsidR="00E70A45" w:rsidRPr="00730CB2" w:rsidSect="00730CB2">
          <w:pgSz w:w="11906" w:h="16383"/>
          <w:pgMar w:top="850" w:right="1134" w:bottom="1701" w:left="1134" w:header="720" w:footer="720" w:gutter="0"/>
          <w:cols w:space="720"/>
          <w:docGrid w:linePitch="299"/>
        </w:sectPr>
      </w:pPr>
    </w:p>
    <w:p w:rsidR="00730CB2" w:rsidRPr="00730CB2" w:rsidRDefault="00730CB2" w:rsidP="00730CB2">
      <w:pPr>
        <w:spacing w:after="0"/>
        <w:ind w:left="120"/>
        <w:rPr>
          <w:lang w:val="ru-RU"/>
        </w:rPr>
      </w:pPr>
      <w:r w:rsidRPr="00730CB2">
        <w:rPr>
          <w:rFonts w:ascii="Times New Roman" w:hAnsi="Times New Roman"/>
          <w:b/>
          <w:color w:val="000000"/>
          <w:sz w:val="28"/>
          <w:lang w:val="ru-RU"/>
        </w:rPr>
        <w:lastRenderedPageBreak/>
        <w:t>УЧЕБНО-МЕТОДИЧЕСКОЕ ОБЕСПЕЧЕНИЕ ОБРАЗОВАТЕЛЬНОГО ПРОЦЕССА</w:t>
      </w:r>
    </w:p>
    <w:p w:rsidR="00730CB2" w:rsidRPr="00730CB2" w:rsidRDefault="00730CB2" w:rsidP="00730CB2">
      <w:pPr>
        <w:spacing w:after="0" w:line="480" w:lineRule="auto"/>
        <w:ind w:left="120"/>
        <w:rPr>
          <w:lang w:val="ru-RU"/>
        </w:rPr>
      </w:pPr>
      <w:r w:rsidRPr="00730CB2">
        <w:rPr>
          <w:rFonts w:ascii="Times New Roman" w:hAnsi="Times New Roman"/>
          <w:b/>
          <w:color w:val="000000"/>
          <w:sz w:val="28"/>
          <w:lang w:val="ru-RU"/>
        </w:rPr>
        <w:t>ОБЯЗАТЕЛЬНЫЕ УЧЕБНЫЕ МАТЕРИАЛЫ ДЛЯ УЧЕНИКА</w:t>
      </w:r>
    </w:p>
    <w:p w:rsidR="00730CB2" w:rsidRPr="00730CB2" w:rsidRDefault="00730CB2" w:rsidP="00730CB2">
      <w:pPr>
        <w:spacing w:after="0" w:line="480" w:lineRule="auto"/>
        <w:ind w:left="120"/>
        <w:rPr>
          <w:lang w:val="ru-RU"/>
        </w:rPr>
      </w:pPr>
      <w:r w:rsidRPr="00730CB2">
        <w:rPr>
          <w:rFonts w:ascii="Times New Roman" w:hAnsi="Times New Roman"/>
          <w:color w:val="000000"/>
          <w:sz w:val="28"/>
          <w:lang w:val="ru-RU"/>
        </w:rPr>
        <w:t xml:space="preserve">​‌• Математика: алгебра и начала математического анализа, геометрия, 11 класс/ Козлов В.В., Никитин А.А., </w:t>
      </w:r>
      <w:proofErr w:type="spellStart"/>
      <w:r w:rsidRPr="00730CB2">
        <w:rPr>
          <w:rFonts w:ascii="Times New Roman" w:hAnsi="Times New Roman"/>
          <w:color w:val="000000"/>
          <w:sz w:val="28"/>
          <w:lang w:val="ru-RU"/>
        </w:rPr>
        <w:t>Белоносов</w:t>
      </w:r>
      <w:proofErr w:type="spellEnd"/>
      <w:r w:rsidRPr="00730CB2">
        <w:rPr>
          <w:rFonts w:ascii="Times New Roman" w:hAnsi="Times New Roman"/>
          <w:color w:val="000000"/>
          <w:sz w:val="28"/>
          <w:lang w:val="ru-RU"/>
        </w:rPr>
        <w:t xml:space="preserve"> В.С. и другие; под редакцией Козлова В.В. и Никитина А.А., Общество с ограниченной ответственностью «Русское слово - учебник»</w:t>
      </w:r>
      <w:r w:rsidRPr="00730CB2">
        <w:rPr>
          <w:sz w:val="28"/>
          <w:lang w:val="ru-RU"/>
        </w:rPr>
        <w:br/>
      </w:r>
      <w:bookmarkStart w:id="11" w:name="50f9078f-1df6-4566-b778-1981a9b15604"/>
      <w:r w:rsidRPr="00730CB2">
        <w:rPr>
          <w:rFonts w:ascii="Times New Roman" w:hAnsi="Times New Roman"/>
          <w:color w:val="000000"/>
          <w:sz w:val="28"/>
          <w:lang w:val="ru-RU"/>
        </w:rPr>
        <w:t xml:space="preserve"> • Математика: алгебра и начала математического анализа, геометрия. Алгебра и начала математического анализа (в 2 частях), 11 класс/ Часть 1: Мордкович А.Г., Семенов П.В.; Часть 2: Мордкович А.Г. и другие; под редакцией Мордковича А.Г., Общество с ограниченной ответственностью «ИОЦ МНЕМОЗИНА»</w:t>
      </w:r>
      <w:bookmarkEnd w:id="11"/>
      <w:r w:rsidRPr="00730CB2">
        <w:rPr>
          <w:rFonts w:ascii="Times New Roman" w:hAnsi="Times New Roman"/>
          <w:color w:val="000000"/>
          <w:sz w:val="28"/>
          <w:lang w:val="ru-RU"/>
        </w:rPr>
        <w:t>‌​</w:t>
      </w:r>
    </w:p>
    <w:p w:rsidR="00730CB2" w:rsidRPr="00730CB2" w:rsidRDefault="00730CB2" w:rsidP="00730CB2">
      <w:pPr>
        <w:spacing w:after="0" w:line="480" w:lineRule="auto"/>
        <w:ind w:left="120"/>
        <w:rPr>
          <w:lang w:val="ru-RU"/>
        </w:rPr>
      </w:pPr>
      <w:r w:rsidRPr="00730CB2">
        <w:rPr>
          <w:rFonts w:ascii="Times New Roman" w:hAnsi="Times New Roman"/>
          <w:color w:val="000000"/>
          <w:sz w:val="28"/>
          <w:lang w:val="ru-RU"/>
        </w:rPr>
        <w:t>​‌</w:t>
      </w:r>
      <w:bookmarkStart w:id="12" w:name="6c21ead6-5875-46fb-8f95-29ebaf147b06"/>
      <w:r>
        <w:rPr>
          <w:rFonts w:ascii="Times New Roman" w:hAnsi="Times New Roman"/>
          <w:color w:val="000000"/>
          <w:sz w:val="28"/>
        </w:rPr>
        <w:t>https</w:t>
      </w:r>
      <w:r w:rsidRPr="00730CB2">
        <w:rPr>
          <w:rFonts w:ascii="Times New Roman" w:hAnsi="Times New Roman"/>
          <w:color w:val="000000"/>
          <w:sz w:val="28"/>
          <w:lang w:val="ru-RU"/>
        </w:rPr>
        <w:t>://</w:t>
      </w:r>
      <w:proofErr w:type="spellStart"/>
      <w:r>
        <w:rPr>
          <w:rFonts w:ascii="Times New Roman" w:hAnsi="Times New Roman"/>
          <w:color w:val="000000"/>
          <w:sz w:val="28"/>
        </w:rPr>
        <w:t>rosuchebnik</w:t>
      </w:r>
      <w:proofErr w:type="spellEnd"/>
      <w:r w:rsidRPr="00730CB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30CB2">
        <w:rPr>
          <w:rFonts w:ascii="Times New Roman" w:hAnsi="Times New Roman"/>
          <w:color w:val="000000"/>
          <w:sz w:val="28"/>
          <w:lang w:val="ru-RU"/>
        </w:rPr>
        <w:t>/</w:t>
      </w:r>
      <w:r>
        <w:rPr>
          <w:rFonts w:ascii="Times New Roman" w:hAnsi="Times New Roman"/>
          <w:color w:val="000000"/>
          <w:sz w:val="28"/>
        </w:rPr>
        <w:t>product</w:t>
      </w:r>
      <w:r w:rsidRPr="00730CB2">
        <w:rPr>
          <w:rFonts w:ascii="Times New Roman" w:hAnsi="Times New Roman"/>
          <w:color w:val="000000"/>
          <w:sz w:val="28"/>
          <w:lang w:val="ru-RU"/>
        </w:rPr>
        <w:t>/</w:t>
      </w:r>
      <w:proofErr w:type="spellStart"/>
      <w:r>
        <w:rPr>
          <w:rFonts w:ascii="Times New Roman" w:hAnsi="Times New Roman"/>
          <w:color w:val="000000"/>
          <w:sz w:val="28"/>
        </w:rPr>
        <w:t>matematika</w:t>
      </w:r>
      <w:proofErr w:type="spellEnd"/>
      <w:r w:rsidRPr="00730CB2">
        <w:rPr>
          <w:rFonts w:ascii="Times New Roman" w:hAnsi="Times New Roman"/>
          <w:color w:val="000000"/>
          <w:sz w:val="28"/>
          <w:lang w:val="ru-RU"/>
        </w:rPr>
        <w:t>-</w:t>
      </w:r>
      <w:r>
        <w:rPr>
          <w:rFonts w:ascii="Times New Roman" w:hAnsi="Times New Roman"/>
          <w:color w:val="000000"/>
          <w:sz w:val="28"/>
        </w:rPr>
        <w:t>algebra</w:t>
      </w:r>
      <w:r w:rsidRPr="00730CB2">
        <w:rPr>
          <w:rFonts w:ascii="Times New Roman" w:hAnsi="Times New Roman"/>
          <w:color w:val="000000"/>
          <w:sz w:val="28"/>
          <w:lang w:val="ru-RU"/>
        </w:rPr>
        <w:t>-</w:t>
      </w:r>
      <w:proofErr w:type="spellStart"/>
      <w:r>
        <w:rPr>
          <w:rFonts w:ascii="Times New Roman" w:hAnsi="Times New Roman"/>
          <w:color w:val="000000"/>
          <w:sz w:val="28"/>
        </w:rPr>
        <w:t>i</w:t>
      </w:r>
      <w:proofErr w:type="spellEnd"/>
      <w:r w:rsidRPr="00730CB2">
        <w:rPr>
          <w:rFonts w:ascii="Times New Roman" w:hAnsi="Times New Roman"/>
          <w:color w:val="000000"/>
          <w:sz w:val="28"/>
          <w:lang w:val="ru-RU"/>
        </w:rPr>
        <w:t>-</w:t>
      </w:r>
      <w:proofErr w:type="spellStart"/>
      <w:r>
        <w:rPr>
          <w:rFonts w:ascii="Times New Roman" w:hAnsi="Times New Roman"/>
          <w:color w:val="000000"/>
          <w:sz w:val="28"/>
        </w:rPr>
        <w:t>nachala</w:t>
      </w:r>
      <w:proofErr w:type="spellEnd"/>
      <w:r w:rsidRPr="00730CB2">
        <w:rPr>
          <w:rFonts w:ascii="Times New Roman" w:hAnsi="Times New Roman"/>
          <w:color w:val="000000"/>
          <w:sz w:val="28"/>
          <w:lang w:val="ru-RU"/>
        </w:rPr>
        <w:t>-</w:t>
      </w:r>
      <w:proofErr w:type="spellStart"/>
      <w:r>
        <w:rPr>
          <w:rFonts w:ascii="Times New Roman" w:hAnsi="Times New Roman"/>
          <w:color w:val="000000"/>
          <w:sz w:val="28"/>
        </w:rPr>
        <w:t>matematicheskogo</w:t>
      </w:r>
      <w:proofErr w:type="spellEnd"/>
      <w:r w:rsidRPr="00730CB2">
        <w:rPr>
          <w:rFonts w:ascii="Times New Roman" w:hAnsi="Times New Roman"/>
          <w:color w:val="000000"/>
          <w:sz w:val="28"/>
          <w:lang w:val="ru-RU"/>
        </w:rPr>
        <w:t>-</w:t>
      </w:r>
      <w:proofErr w:type="spellStart"/>
      <w:r>
        <w:rPr>
          <w:rFonts w:ascii="Times New Roman" w:hAnsi="Times New Roman"/>
          <w:color w:val="000000"/>
          <w:sz w:val="28"/>
        </w:rPr>
        <w:t>analiza</w:t>
      </w:r>
      <w:proofErr w:type="spellEnd"/>
      <w:r w:rsidRPr="00730CB2">
        <w:rPr>
          <w:rFonts w:ascii="Times New Roman" w:hAnsi="Times New Roman"/>
          <w:color w:val="000000"/>
          <w:sz w:val="28"/>
          <w:lang w:val="ru-RU"/>
        </w:rPr>
        <w:t>-</w:t>
      </w:r>
      <w:proofErr w:type="spellStart"/>
      <w:r>
        <w:rPr>
          <w:rFonts w:ascii="Times New Roman" w:hAnsi="Times New Roman"/>
          <w:color w:val="000000"/>
          <w:sz w:val="28"/>
        </w:rPr>
        <w:t>geometriya</w:t>
      </w:r>
      <w:proofErr w:type="spellEnd"/>
      <w:r w:rsidRPr="00730CB2">
        <w:rPr>
          <w:rFonts w:ascii="Times New Roman" w:hAnsi="Times New Roman"/>
          <w:color w:val="000000"/>
          <w:sz w:val="28"/>
          <w:lang w:val="ru-RU"/>
        </w:rPr>
        <w:t>-437289/</w:t>
      </w:r>
      <w:bookmarkEnd w:id="12"/>
      <w:r w:rsidRPr="00730CB2">
        <w:rPr>
          <w:rFonts w:ascii="Times New Roman" w:hAnsi="Times New Roman"/>
          <w:color w:val="000000"/>
          <w:sz w:val="28"/>
          <w:lang w:val="ru-RU"/>
        </w:rPr>
        <w:t>‌</w:t>
      </w:r>
    </w:p>
    <w:p w:rsidR="00730CB2" w:rsidRPr="00730CB2" w:rsidRDefault="00730CB2" w:rsidP="00730CB2">
      <w:pPr>
        <w:spacing w:after="0"/>
        <w:ind w:left="120"/>
        <w:rPr>
          <w:lang w:val="ru-RU"/>
        </w:rPr>
      </w:pPr>
      <w:r w:rsidRPr="00730CB2">
        <w:rPr>
          <w:rFonts w:ascii="Times New Roman" w:hAnsi="Times New Roman"/>
          <w:color w:val="000000"/>
          <w:sz w:val="28"/>
          <w:lang w:val="ru-RU"/>
        </w:rPr>
        <w:t>​</w:t>
      </w:r>
    </w:p>
    <w:p w:rsidR="00730CB2" w:rsidRPr="00730CB2" w:rsidRDefault="00730CB2" w:rsidP="00730CB2">
      <w:pPr>
        <w:spacing w:after="0" w:line="480" w:lineRule="auto"/>
        <w:ind w:left="120"/>
        <w:rPr>
          <w:lang w:val="ru-RU"/>
        </w:rPr>
      </w:pPr>
      <w:r w:rsidRPr="00730CB2">
        <w:rPr>
          <w:rFonts w:ascii="Times New Roman" w:hAnsi="Times New Roman"/>
          <w:b/>
          <w:color w:val="000000"/>
          <w:sz w:val="28"/>
          <w:lang w:val="ru-RU"/>
        </w:rPr>
        <w:t>МЕТОДИЧЕСКИЕ МАТЕРИАЛЫ ДЛЯ УЧИТЕЛЯ</w:t>
      </w:r>
    </w:p>
    <w:p w:rsidR="00730CB2" w:rsidRPr="00730CB2" w:rsidRDefault="00730CB2" w:rsidP="00730CB2">
      <w:pPr>
        <w:spacing w:after="0" w:line="480" w:lineRule="auto"/>
        <w:ind w:left="120"/>
        <w:rPr>
          <w:lang w:val="ru-RU"/>
        </w:rPr>
      </w:pPr>
      <w:r w:rsidRPr="00730CB2">
        <w:rPr>
          <w:rFonts w:ascii="Times New Roman" w:hAnsi="Times New Roman"/>
          <w:color w:val="000000"/>
          <w:sz w:val="28"/>
          <w:lang w:val="ru-RU"/>
        </w:rPr>
        <w:t>​‌</w:t>
      </w:r>
      <w:bookmarkStart w:id="13" w:name="b019da24-adf5-4c55-8faf-7d417badf439"/>
      <w:r>
        <w:rPr>
          <w:rFonts w:ascii="Times New Roman" w:hAnsi="Times New Roman"/>
          <w:color w:val="000000"/>
          <w:sz w:val="28"/>
        </w:rPr>
        <w:t>https</w:t>
      </w:r>
      <w:r w:rsidRPr="00730CB2">
        <w:rPr>
          <w:rFonts w:ascii="Times New Roman" w:hAnsi="Times New Roman"/>
          <w:color w:val="000000"/>
          <w:sz w:val="28"/>
          <w:lang w:val="ru-RU"/>
        </w:rPr>
        <w:t>://</w:t>
      </w:r>
      <w:proofErr w:type="spellStart"/>
      <w:r>
        <w:rPr>
          <w:rFonts w:ascii="Times New Roman" w:hAnsi="Times New Roman"/>
          <w:color w:val="000000"/>
          <w:sz w:val="28"/>
        </w:rPr>
        <w:t>rosuchebnik</w:t>
      </w:r>
      <w:proofErr w:type="spellEnd"/>
      <w:r w:rsidRPr="00730CB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30CB2">
        <w:rPr>
          <w:rFonts w:ascii="Times New Roman" w:hAnsi="Times New Roman"/>
          <w:color w:val="000000"/>
          <w:sz w:val="28"/>
          <w:lang w:val="ru-RU"/>
        </w:rPr>
        <w:t>/</w:t>
      </w:r>
      <w:r>
        <w:rPr>
          <w:rFonts w:ascii="Times New Roman" w:hAnsi="Times New Roman"/>
          <w:color w:val="000000"/>
          <w:sz w:val="28"/>
        </w:rPr>
        <w:t>material</w:t>
      </w:r>
      <w:r w:rsidRPr="00730CB2">
        <w:rPr>
          <w:rFonts w:ascii="Times New Roman" w:hAnsi="Times New Roman"/>
          <w:color w:val="000000"/>
          <w:sz w:val="28"/>
          <w:lang w:val="ru-RU"/>
        </w:rPr>
        <w:t>/</w:t>
      </w:r>
      <w:proofErr w:type="spellStart"/>
      <w:r>
        <w:rPr>
          <w:rFonts w:ascii="Times New Roman" w:hAnsi="Times New Roman"/>
          <w:color w:val="000000"/>
          <w:sz w:val="28"/>
        </w:rPr>
        <w:t>geometriya</w:t>
      </w:r>
      <w:proofErr w:type="spellEnd"/>
      <w:r w:rsidRPr="00730CB2">
        <w:rPr>
          <w:rFonts w:ascii="Times New Roman" w:hAnsi="Times New Roman"/>
          <w:color w:val="000000"/>
          <w:sz w:val="28"/>
          <w:lang w:val="ru-RU"/>
        </w:rPr>
        <w:t>-</w:t>
      </w:r>
      <w:proofErr w:type="spellStart"/>
      <w:r>
        <w:rPr>
          <w:rFonts w:ascii="Times New Roman" w:hAnsi="Times New Roman"/>
          <w:color w:val="000000"/>
          <w:sz w:val="28"/>
        </w:rPr>
        <w:t>uglublyennyy</w:t>
      </w:r>
      <w:proofErr w:type="spellEnd"/>
      <w:r w:rsidRPr="00730CB2">
        <w:rPr>
          <w:rFonts w:ascii="Times New Roman" w:hAnsi="Times New Roman"/>
          <w:color w:val="000000"/>
          <w:sz w:val="28"/>
          <w:lang w:val="ru-RU"/>
        </w:rPr>
        <w:t>-</w:t>
      </w:r>
      <w:proofErr w:type="spellStart"/>
      <w:r>
        <w:rPr>
          <w:rFonts w:ascii="Times New Roman" w:hAnsi="Times New Roman"/>
          <w:color w:val="000000"/>
          <w:sz w:val="28"/>
        </w:rPr>
        <w:t>uroven</w:t>
      </w:r>
      <w:proofErr w:type="spellEnd"/>
      <w:r w:rsidRPr="00730CB2">
        <w:rPr>
          <w:rFonts w:ascii="Times New Roman" w:hAnsi="Times New Roman"/>
          <w:color w:val="000000"/>
          <w:sz w:val="28"/>
          <w:lang w:val="ru-RU"/>
        </w:rPr>
        <w:t>-10-</w:t>
      </w:r>
      <w:proofErr w:type="spellStart"/>
      <w:r>
        <w:rPr>
          <w:rFonts w:ascii="Times New Roman" w:hAnsi="Times New Roman"/>
          <w:color w:val="000000"/>
          <w:sz w:val="28"/>
        </w:rPr>
        <w:t>klass</w:t>
      </w:r>
      <w:proofErr w:type="spellEnd"/>
      <w:r w:rsidRPr="00730CB2">
        <w:rPr>
          <w:rFonts w:ascii="Times New Roman" w:hAnsi="Times New Roman"/>
          <w:color w:val="000000"/>
          <w:sz w:val="28"/>
          <w:lang w:val="ru-RU"/>
        </w:rPr>
        <w:t>-</w:t>
      </w:r>
      <w:proofErr w:type="spellStart"/>
      <w:r>
        <w:rPr>
          <w:rFonts w:ascii="Times New Roman" w:hAnsi="Times New Roman"/>
          <w:color w:val="000000"/>
          <w:sz w:val="28"/>
        </w:rPr>
        <w:t>metodicheskoe</w:t>
      </w:r>
      <w:proofErr w:type="spellEnd"/>
      <w:r w:rsidRPr="00730CB2">
        <w:rPr>
          <w:rFonts w:ascii="Times New Roman" w:hAnsi="Times New Roman"/>
          <w:color w:val="000000"/>
          <w:sz w:val="28"/>
          <w:lang w:val="ru-RU"/>
        </w:rPr>
        <w:t>-</w:t>
      </w:r>
      <w:proofErr w:type="spellStart"/>
      <w:r>
        <w:rPr>
          <w:rFonts w:ascii="Times New Roman" w:hAnsi="Times New Roman"/>
          <w:color w:val="000000"/>
          <w:sz w:val="28"/>
        </w:rPr>
        <w:t>posobie</w:t>
      </w:r>
      <w:bookmarkEnd w:id="13"/>
      <w:proofErr w:type="spellEnd"/>
      <w:r w:rsidRPr="00730CB2">
        <w:rPr>
          <w:rFonts w:ascii="Times New Roman" w:hAnsi="Times New Roman"/>
          <w:color w:val="000000"/>
          <w:sz w:val="28"/>
          <w:lang w:val="ru-RU"/>
        </w:rPr>
        <w:t>‌​</w:t>
      </w:r>
    </w:p>
    <w:p w:rsidR="00730CB2" w:rsidRPr="00730CB2" w:rsidRDefault="00730CB2" w:rsidP="00730CB2">
      <w:pPr>
        <w:spacing w:after="0"/>
        <w:ind w:left="120"/>
        <w:rPr>
          <w:lang w:val="ru-RU"/>
        </w:rPr>
      </w:pPr>
    </w:p>
    <w:p w:rsidR="00730CB2" w:rsidRPr="00730CB2" w:rsidRDefault="00730CB2" w:rsidP="00730CB2">
      <w:pPr>
        <w:spacing w:after="0" w:line="480" w:lineRule="auto"/>
        <w:ind w:left="120"/>
        <w:rPr>
          <w:lang w:val="ru-RU"/>
        </w:rPr>
      </w:pPr>
      <w:r w:rsidRPr="00730CB2">
        <w:rPr>
          <w:rFonts w:ascii="Times New Roman" w:hAnsi="Times New Roman"/>
          <w:b/>
          <w:color w:val="000000"/>
          <w:sz w:val="28"/>
          <w:lang w:val="ru-RU"/>
        </w:rPr>
        <w:t>ЦИФРОВЫЕ ОБРАЗОВАТЕЛЬНЫЕ РЕСУРСЫ И РЕСУРСЫ СЕТИ ИНТЕРНЕТ</w:t>
      </w:r>
    </w:p>
    <w:p w:rsidR="00E70A45" w:rsidRPr="003B1978" w:rsidRDefault="00730CB2" w:rsidP="00730CB2">
      <w:pPr>
        <w:rPr>
          <w:lang w:val="ru-RU"/>
        </w:rPr>
        <w:sectPr w:rsidR="00E70A45" w:rsidRPr="003B1978" w:rsidSect="00730CB2">
          <w:pgSz w:w="11906" w:h="16383"/>
          <w:pgMar w:top="850" w:right="1134" w:bottom="1701" w:left="1134" w:header="720" w:footer="720" w:gutter="0"/>
          <w:cols w:space="720"/>
          <w:docGrid w:linePitch="299"/>
        </w:sectPr>
      </w:pPr>
      <w:r w:rsidRPr="00730CB2">
        <w:rPr>
          <w:rFonts w:ascii="Times New Roman" w:hAnsi="Times New Roman"/>
          <w:color w:val="000000"/>
          <w:sz w:val="28"/>
          <w:lang w:val="ru-RU"/>
        </w:rPr>
        <w:t>​</w:t>
      </w:r>
      <w:r w:rsidRPr="00730CB2">
        <w:rPr>
          <w:rFonts w:ascii="Times New Roman" w:hAnsi="Times New Roman"/>
          <w:color w:val="333333"/>
          <w:sz w:val="28"/>
          <w:lang w:val="ru-RU"/>
        </w:rPr>
        <w:t>​‌</w:t>
      </w:r>
      <w:bookmarkStart w:id="14" w:name="51717e9d-8c8d-4f48-9743-7fb49929d318"/>
      <w:r>
        <w:rPr>
          <w:rFonts w:ascii="Times New Roman" w:hAnsi="Times New Roman"/>
          <w:color w:val="000000"/>
          <w:sz w:val="28"/>
        </w:rPr>
        <w:t>https</w:t>
      </w:r>
      <w:r w:rsidRPr="00730CB2">
        <w:rPr>
          <w:rFonts w:ascii="Times New Roman" w:hAnsi="Times New Roman"/>
          <w:color w:val="000000"/>
          <w:sz w:val="28"/>
          <w:lang w:val="ru-RU"/>
        </w:rPr>
        <w:t>://</w:t>
      </w:r>
      <w:proofErr w:type="spellStart"/>
      <w:r>
        <w:rPr>
          <w:rFonts w:ascii="Times New Roman" w:hAnsi="Times New Roman"/>
          <w:color w:val="000000"/>
          <w:sz w:val="28"/>
        </w:rPr>
        <w:t>postypashki</w:t>
      </w:r>
      <w:proofErr w:type="spellEnd"/>
      <w:r w:rsidRPr="00730CB2">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30CB2">
        <w:rPr>
          <w:rFonts w:ascii="Times New Roman" w:hAnsi="Times New Roman"/>
          <w:color w:val="000000"/>
          <w:sz w:val="28"/>
          <w:lang w:val="ru-RU"/>
        </w:rPr>
        <w:t>/</w:t>
      </w:r>
      <w:proofErr w:type="spellStart"/>
      <w:r>
        <w:rPr>
          <w:rFonts w:ascii="Times New Roman" w:hAnsi="Times New Roman"/>
          <w:color w:val="000000"/>
          <w:sz w:val="28"/>
        </w:rPr>
        <w:t>wp</w:t>
      </w:r>
      <w:proofErr w:type="spellEnd"/>
      <w:r w:rsidRPr="00730CB2">
        <w:rPr>
          <w:rFonts w:ascii="Times New Roman" w:hAnsi="Times New Roman"/>
          <w:color w:val="000000"/>
          <w:sz w:val="28"/>
          <w:lang w:val="ru-RU"/>
        </w:rPr>
        <w:t>-</w:t>
      </w:r>
      <w:r>
        <w:rPr>
          <w:rFonts w:ascii="Times New Roman" w:hAnsi="Times New Roman"/>
          <w:color w:val="000000"/>
          <w:sz w:val="28"/>
        </w:rPr>
        <w:t>conten</w:t>
      </w:r>
      <w:bookmarkEnd w:id="14"/>
      <w:r w:rsidR="003B1978">
        <w:rPr>
          <w:rFonts w:ascii="Times New Roman" w:hAnsi="Times New Roman"/>
          <w:color w:val="000000"/>
          <w:sz w:val="28"/>
        </w:rPr>
        <w:t>t</w:t>
      </w:r>
    </w:p>
    <w:bookmarkEnd w:id="10"/>
    <w:p w:rsidR="00730CB2" w:rsidRPr="00730CB2" w:rsidRDefault="00730CB2" w:rsidP="003B1978">
      <w:pPr>
        <w:rPr>
          <w:lang w:val="ru-RU"/>
        </w:rPr>
      </w:pPr>
    </w:p>
    <w:sectPr w:rsidR="00730CB2" w:rsidRPr="00730CB2" w:rsidSect="003B1978">
      <w:pgSz w:w="11906" w:h="16383"/>
      <w:pgMar w:top="850" w:right="1134" w:bottom="1701"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787" w:rsidRDefault="00CC0787" w:rsidP="00730CB2">
      <w:pPr>
        <w:spacing w:after="0" w:line="240" w:lineRule="auto"/>
      </w:pPr>
      <w:r>
        <w:separator/>
      </w:r>
    </w:p>
  </w:endnote>
  <w:endnote w:type="continuationSeparator" w:id="0">
    <w:p w:rsidR="00CC0787" w:rsidRDefault="00CC0787" w:rsidP="00730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787" w:rsidRDefault="00CC0787" w:rsidP="00730CB2">
      <w:pPr>
        <w:spacing w:after="0" w:line="240" w:lineRule="auto"/>
      </w:pPr>
      <w:r>
        <w:separator/>
      </w:r>
    </w:p>
  </w:footnote>
  <w:footnote w:type="continuationSeparator" w:id="0">
    <w:p w:rsidR="00CC0787" w:rsidRDefault="00CC0787" w:rsidP="00730C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B0B0F"/>
    <w:multiLevelType w:val="multilevel"/>
    <w:tmpl w:val="E5D0F5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1DC512F"/>
    <w:multiLevelType w:val="multilevel"/>
    <w:tmpl w:val="ACC20E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70A45"/>
    <w:rsid w:val="000A55C8"/>
    <w:rsid w:val="00336E1E"/>
    <w:rsid w:val="003B1978"/>
    <w:rsid w:val="00685EBC"/>
    <w:rsid w:val="00730CB2"/>
    <w:rsid w:val="00C84268"/>
    <w:rsid w:val="00CC0787"/>
    <w:rsid w:val="00DC3302"/>
    <w:rsid w:val="00E35D29"/>
    <w:rsid w:val="00E70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70A45"/>
    <w:rPr>
      <w:color w:val="0000FF" w:themeColor="hyperlink"/>
      <w:u w:val="single"/>
    </w:rPr>
  </w:style>
  <w:style w:type="table" w:styleId="ac">
    <w:name w:val="Table Grid"/>
    <w:basedOn w:val="a1"/>
    <w:uiPriority w:val="59"/>
    <w:rsid w:val="00E70A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730CB2"/>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730C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stypashki.ru/wp-content" TargetMode="External"/><Relationship Id="rId13" Type="http://schemas.openxmlformats.org/officeDocument/2006/relationships/hyperlink" Target="https://postypashki.ru/wp-content" TargetMode="External"/><Relationship Id="rId18" Type="http://schemas.openxmlformats.org/officeDocument/2006/relationships/hyperlink" Target="https://postypashki.ru/wp-content" TargetMode="External"/><Relationship Id="rId3" Type="http://schemas.microsoft.com/office/2007/relationships/stylesWithEffects" Target="stylesWithEffects.xml"/><Relationship Id="rId21" Type="http://schemas.openxmlformats.org/officeDocument/2006/relationships/hyperlink" Target="https://postypashki.ru/wp-content" TargetMode="External"/><Relationship Id="rId7" Type="http://schemas.openxmlformats.org/officeDocument/2006/relationships/endnotes" Target="endnotes.xml"/><Relationship Id="rId12" Type="http://schemas.openxmlformats.org/officeDocument/2006/relationships/hyperlink" Target="https://postypashki.ru/wp-content" TargetMode="External"/><Relationship Id="rId17" Type="http://schemas.openxmlformats.org/officeDocument/2006/relationships/hyperlink" Target="https://postypashki.ru/wp-content" TargetMode="External"/><Relationship Id="rId2" Type="http://schemas.openxmlformats.org/officeDocument/2006/relationships/styles" Target="styles.xml"/><Relationship Id="rId16" Type="http://schemas.openxmlformats.org/officeDocument/2006/relationships/hyperlink" Target="https://postypashki.ru/wp-content" TargetMode="External"/><Relationship Id="rId20" Type="http://schemas.openxmlformats.org/officeDocument/2006/relationships/hyperlink" Target="https://postypashki.ru/wp-conten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ostypashki.ru/wp-conten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ostypashki.ru/wp-content" TargetMode="External"/><Relationship Id="rId23" Type="http://schemas.openxmlformats.org/officeDocument/2006/relationships/fontTable" Target="fontTable.xml"/><Relationship Id="rId10" Type="http://schemas.openxmlformats.org/officeDocument/2006/relationships/hyperlink" Target="https://postypashki.ru/wp-content" TargetMode="External"/><Relationship Id="rId19" Type="http://schemas.openxmlformats.org/officeDocument/2006/relationships/hyperlink" Target="https://postypashki.ru/wp-content" TargetMode="External"/><Relationship Id="rId4" Type="http://schemas.openxmlformats.org/officeDocument/2006/relationships/settings" Target="settings.xml"/><Relationship Id="rId9" Type="http://schemas.openxmlformats.org/officeDocument/2006/relationships/hyperlink" Target="https://postypashki.ru/wp-content" TargetMode="External"/><Relationship Id="rId14" Type="http://schemas.openxmlformats.org/officeDocument/2006/relationships/hyperlink" Target="https://postypashki.ru/wp-content" TargetMode="External"/><Relationship Id="rId22" Type="http://schemas.openxmlformats.org/officeDocument/2006/relationships/hyperlink" Target="https://postypashki.ru/wp-cont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4041</Words>
  <Characters>23039</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наташенька</cp:lastModifiedBy>
  <cp:revision>7</cp:revision>
  <dcterms:created xsi:type="dcterms:W3CDTF">2023-09-15T08:10:00Z</dcterms:created>
  <dcterms:modified xsi:type="dcterms:W3CDTF">2023-09-17T12:41:00Z</dcterms:modified>
</cp:coreProperties>
</file>